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B14" w14:textId="77777777" w:rsidR="00303686" w:rsidRPr="00303686" w:rsidRDefault="00303686" w:rsidP="00303686">
      <w:pPr>
        <w:spacing w:after="0"/>
        <w:jc w:val="center"/>
        <w:rPr>
          <w:b/>
          <w:sz w:val="28"/>
        </w:rPr>
      </w:pPr>
      <w:r w:rsidRPr="00303686">
        <w:rPr>
          <w:b/>
          <w:sz w:val="28"/>
        </w:rPr>
        <w:t>Materiál na zasedání Akademického senátu Univerzity Pardubice</w:t>
      </w:r>
    </w:p>
    <w:p w14:paraId="47F4A105" w14:textId="6F276010" w:rsidR="00303686" w:rsidRDefault="00303686" w:rsidP="00303686">
      <w:pPr>
        <w:spacing w:after="0"/>
        <w:jc w:val="center"/>
        <w:rPr>
          <w:b/>
          <w:sz w:val="28"/>
        </w:rPr>
      </w:pPr>
      <w:r w:rsidRPr="00303686">
        <w:rPr>
          <w:b/>
          <w:sz w:val="28"/>
        </w:rPr>
        <w:t xml:space="preserve">dne </w:t>
      </w:r>
      <w:r w:rsidR="00DE70AF">
        <w:rPr>
          <w:b/>
          <w:sz w:val="28"/>
        </w:rPr>
        <w:t xml:space="preserve">27. </w:t>
      </w:r>
      <w:r w:rsidR="00804265">
        <w:rPr>
          <w:b/>
          <w:sz w:val="28"/>
        </w:rPr>
        <w:t>listopadu 2023</w:t>
      </w:r>
    </w:p>
    <w:p w14:paraId="2D2FC042" w14:textId="77777777" w:rsidR="00804265" w:rsidRPr="00303686" w:rsidRDefault="00804265" w:rsidP="00303686">
      <w:pPr>
        <w:spacing w:after="0"/>
        <w:jc w:val="center"/>
        <w:rPr>
          <w:b/>
          <w:sz w:val="28"/>
        </w:rPr>
      </w:pPr>
    </w:p>
    <w:p w14:paraId="0ED22618" w14:textId="77777777" w:rsidR="00303686" w:rsidRDefault="00303686" w:rsidP="00303686">
      <w:pPr>
        <w:spacing w:after="0"/>
      </w:pPr>
      <w:r w:rsidRPr="00303686">
        <w:rPr>
          <w:b/>
        </w:rPr>
        <w:t>Předkládá:</w:t>
      </w:r>
      <w:r>
        <w:t xml:space="preserve"> Mgr. et Mgr. Ondřej Podeszwa, předseda AS FZS</w:t>
      </w:r>
    </w:p>
    <w:p w14:paraId="2F0C2210" w14:textId="77777777" w:rsidR="00303686" w:rsidRDefault="00303686" w:rsidP="00303686">
      <w:pPr>
        <w:spacing w:after="0"/>
      </w:pPr>
      <w:r w:rsidRPr="00303686">
        <w:rPr>
          <w:b/>
        </w:rPr>
        <w:t>Zpracoval:</w:t>
      </w:r>
      <w:r>
        <w:t xml:space="preserve"> Mgr. et Mgr. Ondřej Podeszwa, předseda AS FZS</w:t>
      </w:r>
    </w:p>
    <w:p w14:paraId="7F839441" w14:textId="77777777" w:rsidR="00303686" w:rsidRDefault="00303686" w:rsidP="00303686">
      <w:pPr>
        <w:spacing w:after="0"/>
      </w:pPr>
    </w:p>
    <w:p w14:paraId="75DB76A6" w14:textId="77777777" w:rsidR="00303686" w:rsidRPr="00303686" w:rsidRDefault="00303686" w:rsidP="00303686">
      <w:pPr>
        <w:spacing w:after="0"/>
        <w:rPr>
          <w:b/>
        </w:rPr>
      </w:pPr>
      <w:r w:rsidRPr="00303686">
        <w:rPr>
          <w:b/>
        </w:rPr>
        <w:t xml:space="preserve">Návrh Jednacího řádu Akademického senátu Fakulty </w:t>
      </w:r>
      <w:r>
        <w:rPr>
          <w:b/>
        </w:rPr>
        <w:t xml:space="preserve">zdravotnických studií </w:t>
      </w:r>
      <w:r w:rsidRPr="00303686">
        <w:rPr>
          <w:b/>
        </w:rPr>
        <w:t>Univerzity</w:t>
      </w:r>
    </w:p>
    <w:p w14:paraId="7F63B403" w14:textId="77777777" w:rsidR="00303686" w:rsidRDefault="00303686" w:rsidP="00303686">
      <w:pPr>
        <w:spacing w:after="0"/>
        <w:rPr>
          <w:b/>
        </w:rPr>
      </w:pPr>
      <w:r w:rsidRPr="00303686">
        <w:rPr>
          <w:b/>
        </w:rPr>
        <w:t>Pardubice</w:t>
      </w:r>
    </w:p>
    <w:p w14:paraId="2EFDE515" w14:textId="77777777" w:rsidR="00303686" w:rsidRPr="00303686" w:rsidRDefault="00303686" w:rsidP="00303686">
      <w:pPr>
        <w:spacing w:after="0"/>
        <w:rPr>
          <w:b/>
        </w:rPr>
      </w:pPr>
    </w:p>
    <w:p w14:paraId="5D4A1232" w14:textId="77777777" w:rsidR="00303686" w:rsidRPr="00303686" w:rsidRDefault="00303686" w:rsidP="00303686">
      <w:pPr>
        <w:spacing w:after="0"/>
        <w:rPr>
          <w:b/>
        </w:rPr>
      </w:pPr>
      <w:r w:rsidRPr="00303686">
        <w:rPr>
          <w:b/>
        </w:rPr>
        <w:t>Zdůvodnění:</w:t>
      </w:r>
    </w:p>
    <w:p w14:paraId="7DA8F183" w14:textId="47818598" w:rsidR="00303686" w:rsidRDefault="00303686" w:rsidP="00303686">
      <w:pPr>
        <w:spacing w:after="0"/>
        <w:jc w:val="both"/>
      </w:pPr>
      <w:r>
        <w:t>Návrh je předkládán ve smyslu § 27 odst. 1 písm. b) zákona č. 111/1998 Sb., o vysokých školách a</w:t>
      </w:r>
      <w:r w:rsidR="00D60757">
        <w:br/>
      </w:r>
      <w:r>
        <w:t>o změně a doplnění dalších zákonů (zákon o vysokých školách), ve znění pozdějších předpisů, dle kterého akademický senát fakulty schvaluje návrhy vnitřních předpisů fakulty, a to na návrh děkana nebo v případě jednacího řádu akademického senátu fakulty na návrh člena akademického senátu fakulty, k němuž si akademický senát fakulty vyžádal stanovisko děkana.</w:t>
      </w:r>
    </w:p>
    <w:p w14:paraId="55461744" w14:textId="77777777" w:rsidR="00303686" w:rsidRDefault="00303686" w:rsidP="00303686">
      <w:pPr>
        <w:spacing w:after="0"/>
        <w:jc w:val="both"/>
      </w:pPr>
    </w:p>
    <w:p w14:paraId="7CF75C19" w14:textId="77777777" w:rsidR="00303686" w:rsidRDefault="00303686" w:rsidP="00303686">
      <w:pPr>
        <w:spacing w:after="0"/>
        <w:jc w:val="both"/>
      </w:pPr>
      <w:r>
        <w:t>Navrhovaný jednací řád reaguje na podněty vyplývající z aktuální situace, současně je také inspirován diskusemi o změně jednacího řádu Akademického senátu Univerzity Pardubice, v neposlední řadě je pak snahou o alespoň částečnou unifikaci předpisů napříč senáty jednotlivých fakult Univerzity Pardubice.</w:t>
      </w:r>
    </w:p>
    <w:p w14:paraId="38952777" w14:textId="77777777" w:rsidR="00303686" w:rsidRDefault="00303686" w:rsidP="00303686">
      <w:pPr>
        <w:spacing w:after="0"/>
        <w:jc w:val="both"/>
      </w:pPr>
    </w:p>
    <w:p w14:paraId="4D17C7C9" w14:textId="77777777" w:rsidR="00303686" w:rsidRDefault="00303686" w:rsidP="00303686">
      <w:pPr>
        <w:spacing w:after="0"/>
        <w:jc w:val="both"/>
      </w:pPr>
      <w:r>
        <w:t>Po formální stránce se jedná o nový jednací řád, nikoli o novelu stávajícího jednacího řádu.</w:t>
      </w:r>
    </w:p>
    <w:p w14:paraId="245855C5" w14:textId="77777777" w:rsidR="00303686" w:rsidRDefault="00303686" w:rsidP="00303686">
      <w:pPr>
        <w:spacing w:after="0"/>
        <w:jc w:val="both"/>
      </w:pPr>
      <w:r>
        <w:t>Po obsahové stránce dochází k několika změnám, které by měly usnadnit jednání AS FZS:</w:t>
      </w:r>
    </w:p>
    <w:p w14:paraId="6A1C1C79" w14:textId="63FD7382" w:rsidR="00303686" w:rsidRDefault="00106808" w:rsidP="00303686">
      <w:pPr>
        <w:pStyle w:val="Odstavecseseznamem"/>
        <w:numPr>
          <w:ilvl w:val="0"/>
          <w:numId w:val="1"/>
        </w:numPr>
        <w:spacing w:after="0"/>
        <w:jc w:val="both"/>
      </w:pPr>
      <w:r>
        <w:t>Zrušení</w:t>
      </w:r>
      <w:r w:rsidR="00303686">
        <w:t xml:space="preserve"> možnosti </w:t>
      </w:r>
      <w:r w:rsidR="009049C1">
        <w:t xml:space="preserve">způsobu rozhodování </w:t>
      </w:r>
      <w:r w:rsidR="00303686">
        <w:t>formou per rollam,</w:t>
      </w:r>
    </w:p>
    <w:p w14:paraId="537D4F5B" w14:textId="4EEF05B0" w:rsidR="00303686" w:rsidRDefault="00106808" w:rsidP="00303686">
      <w:pPr>
        <w:pStyle w:val="Odstavecseseznamem"/>
        <w:numPr>
          <w:ilvl w:val="0"/>
          <w:numId w:val="1"/>
        </w:numPr>
        <w:spacing w:after="0"/>
        <w:jc w:val="both"/>
      </w:pPr>
      <w:r>
        <w:t>Zavedení možnosti jednání h</w:t>
      </w:r>
      <w:r w:rsidR="00D60757">
        <w:t>y</w:t>
      </w:r>
      <w:r>
        <w:t>bridním způsobem</w:t>
      </w:r>
      <w:r w:rsidR="00D60757">
        <w:t>,</w:t>
      </w:r>
    </w:p>
    <w:p w14:paraId="095A4A80" w14:textId="42BA193D" w:rsidR="00303686" w:rsidRDefault="00303686" w:rsidP="00303686">
      <w:pPr>
        <w:pStyle w:val="Odstavecseseznamem"/>
        <w:numPr>
          <w:ilvl w:val="0"/>
          <w:numId w:val="1"/>
        </w:numPr>
        <w:spacing w:after="0"/>
        <w:jc w:val="both"/>
      </w:pPr>
      <w:r>
        <w:t>Zpřesnění délky funkčního období</w:t>
      </w:r>
      <w:r w:rsidR="00106808">
        <w:t xml:space="preserve"> předsednictva</w:t>
      </w:r>
      <w:r w:rsidR="00D60757">
        <w:t>.</w:t>
      </w:r>
    </w:p>
    <w:p w14:paraId="693FCDA5" w14:textId="77777777" w:rsidR="00303686" w:rsidRDefault="00303686" w:rsidP="00303686">
      <w:pPr>
        <w:spacing w:after="0"/>
        <w:jc w:val="both"/>
      </w:pPr>
    </w:p>
    <w:p w14:paraId="4FC11313" w14:textId="77777777" w:rsidR="00303686" w:rsidRDefault="00303686" w:rsidP="00303686">
      <w:pPr>
        <w:spacing w:after="0"/>
        <w:jc w:val="both"/>
      </w:pPr>
    </w:p>
    <w:p w14:paraId="3D059B77" w14:textId="6DCB6AFA" w:rsidR="00303686" w:rsidRDefault="00303686" w:rsidP="00303686">
      <w:pPr>
        <w:spacing w:after="0"/>
        <w:jc w:val="both"/>
      </w:pPr>
      <w:r>
        <w:t>K návrhu si předkladatel vyžádal stanovisko děkan</w:t>
      </w:r>
      <w:r w:rsidR="00903326">
        <w:t>a</w:t>
      </w:r>
      <w:r>
        <w:t xml:space="preserve"> fakulty </w:t>
      </w:r>
      <w:r w:rsidR="00903326" w:rsidRPr="00903326">
        <w:t xml:space="preserve">doc. RNDr. </w:t>
      </w:r>
      <w:proofErr w:type="spellStart"/>
      <w:r w:rsidR="00903326" w:rsidRPr="00903326">
        <w:t>ThLic</w:t>
      </w:r>
      <w:proofErr w:type="spellEnd"/>
      <w:r w:rsidR="00903326" w:rsidRPr="00903326">
        <w:t>. Kar</w:t>
      </w:r>
      <w:r w:rsidR="00903326">
        <w:t>la</w:t>
      </w:r>
      <w:r w:rsidR="00903326" w:rsidRPr="00903326">
        <w:t xml:space="preserve"> Sládk</w:t>
      </w:r>
      <w:r w:rsidR="00903326">
        <w:t>a</w:t>
      </w:r>
      <w:r w:rsidR="00903326" w:rsidRPr="00903326">
        <w:t>, Ph.D., MBA</w:t>
      </w:r>
      <w:r w:rsidR="00D60757">
        <w:t>.</w:t>
      </w:r>
      <w:r w:rsidR="00560CF2">
        <w:t xml:space="preserve"> </w:t>
      </w:r>
      <w:r>
        <w:t xml:space="preserve">Děkan fakulty s předloženým návrhem souhlasí. Návrh byl </w:t>
      </w:r>
      <w:r w:rsidR="00560CF2">
        <w:t xml:space="preserve">zároveň </w:t>
      </w:r>
      <w:r>
        <w:t>předem posouzen právním</w:t>
      </w:r>
      <w:r w:rsidR="00560CF2">
        <w:t xml:space="preserve"> </w:t>
      </w:r>
      <w:r>
        <w:t>oddělením univerzity</w:t>
      </w:r>
      <w:r w:rsidR="00560CF2">
        <w:t>, které s podobou daného předpisu vyslovilo souhlas.</w:t>
      </w:r>
    </w:p>
    <w:p w14:paraId="1B29FCB9" w14:textId="77777777" w:rsidR="00560CF2" w:rsidRDefault="00560CF2" w:rsidP="00303686">
      <w:pPr>
        <w:spacing w:after="0"/>
        <w:jc w:val="both"/>
      </w:pPr>
    </w:p>
    <w:p w14:paraId="34D10C8A" w14:textId="77777777" w:rsidR="00303686" w:rsidRDefault="00303686" w:rsidP="00303686">
      <w:pPr>
        <w:spacing w:after="0"/>
        <w:jc w:val="both"/>
      </w:pPr>
      <w:r>
        <w:t>Navrhované změny by měly být účinné schválením návrhu jednacího řádu AS F</w:t>
      </w:r>
      <w:r w:rsidR="00560CF2">
        <w:t>Z</w:t>
      </w:r>
      <w:r>
        <w:t>S</w:t>
      </w:r>
      <w:r w:rsidR="00560CF2">
        <w:t xml:space="preserve"> </w:t>
      </w:r>
      <w:r>
        <w:t>Akademický senátem Univerzity Pardubice.</w:t>
      </w:r>
    </w:p>
    <w:p w14:paraId="52DAE0F9" w14:textId="77777777" w:rsidR="00560CF2" w:rsidRDefault="00560CF2" w:rsidP="00303686">
      <w:pPr>
        <w:spacing w:after="0"/>
        <w:jc w:val="both"/>
      </w:pPr>
    </w:p>
    <w:p w14:paraId="31F59E4E" w14:textId="77777777" w:rsidR="00303686" w:rsidRPr="00560CF2" w:rsidRDefault="00303686" w:rsidP="00303686">
      <w:pPr>
        <w:spacing w:after="0"/>
        <w:jc w:val="both"/>
        <w:rPr>
          <w:b/>
        </w:rPr>
      </w:pPr>
      <w:r w:rsidRPr="00560CF2">
        <w:rPr>
          <w:b/>
        </w:rPr>
        <w:t>Příloha:</w:t>
      </w:r>
    </w:p>
    <w:p w14:paraId="36C6D4C1" w14:textId="77777777" w:rsidR="00303686" w:rsidRDefault="00303686" w:rsidP="00303686">
      <w:pPr>
        <w:spacing w:after="0"/>
        <w:jc w:val="both"/>
      </w:pPr>
      <w:r>
        <w:t xml:space="preserve">Návrh Jednacího řádu Akademického senátu Fakulty </w:t>
      </w:r>
      <w:r w:rsidR="00560CF2">
        <w:t>zdravotnických studií</w:t>
      </w:r>
    </w:p>
    <w:p w14:paraId="04DCAF5B" w14:textId="77777777" w:rsidR="00560CF2" w:rsidRDefault="00560CF2" w:rsidP="00303686">
      <w:pPr>
        <w:spacing w:after="0"/>
        <w:jc w:val="both"/>
      </w:pPr>
    </w:p>
    <w:p w14:paraId="213FF53A" w14:textId="77777777" w:rsidR="00303686" w:rsidRPr="00560CF2" w:rsidRDefault="00303686" w:rsidP="00303686">
      <w:pPr>
        <w:spacing w:after="0"/>
        <w:jc w:val="both"/>
        <w:rPr>
          <w:b/>
        </w:rPr>
      </w:pPr>
      <w:r w:rsidRPr="00560CF2">
        <w:rPr>
          <w:b/>
        </w:rPr>
        <w:t>Návrh na usnesení:</w:t>
      </w:r>
    </w:p>
    <w:p w14:paraId="2DAF6A45" w14:textId="77777777" w:rsidR="00130004" w:rsidRDefault="00303686" w:rsidP="00303686">
      <w:pPr>
        <w:spacing w:after="0"/>
        <w:jc w:val="both"/>
      </w:pPr>
      <w:r>
        <w:t>Akademický senát Univerzity Pardubice projednal a schvaluje Jednací řád Akademického</w:t>
      </w:r>
      <w:r w:rsidR="00560CF2">
        <w:t xml:space="preserve"> senátu Fakulty zdravotnických studií </w:t>
      </w:r>
      <w:r>
        <w:t>Univerzity Pardubice v předloženém znění.</w:t>
      </w:r>
    </w:p>
    <w:sectPr w:rsidR="0013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4E3"/>
    <w:multiLevelType w:val="hybridMultilevel"/>
    <w:tmpl w:val="AC50EC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6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86"/>
    <w:rsid w:val="00106808"/>
    <w:rsid w:val="00130004"/>
    <w:rsid w:val="00303686"/>
    <w:rsid w:val="00560CF2"/>
    <w:rsid w:val="00804265"/>
    <w:rsid w:val="00903326"/>
    <w:rsid w:val="009049C1"/>
    <w:rsid w:val="00AD6811"/>
    <w:rsid w:val="00CA32FB"/>
    <w:rsid w:val="00D60757"/>
    <w:rsid w:val="00D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E760"/>
  <w15:chartTrackingRefBased/>
  <w15:docId w15:val="{499B2550-C093-4D4D-A116-D28D3DB5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686"/>
    <w:pPr>
      <w:ind w:left="720"/>
      <w:contextualSpacing/>
    </w:pPr>
  </w:style>
  <w:style w:type="paragraph" w:styleId="Revize">
    <w:name w:val="Revision"/>
    <w:hidden/>
    <w:uiPriority w:val="99"/>
    <w:semiHidden/>
    <w:rsid w:val="00D60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997ef1-0083-4652-bebc-d6f282719ac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FC2693FE43F4C8875F2AFFE5BDE01" ma:contentTypeVersion="15" ma:contentTypeDescription="Vytvoří nový dokument" ma:contentTypeScope="" ma:versionID="72a684455d0aead9638b31fd083bcd55">
  <xsd:schema xmlns:xsd="http://www.w3.org/2001/XMLSchema" xmlns:xs="http://www.w3.org/2001/XMLSchema" xmlns:p="http://schemas.microsoft.com/office/2006/metadata/properties" xmlns:ns3="ca997ef1-0083-4652-bebc-d6f282719ac1" xmlns:ns4="285184d6-12d0-4a6c-996a-748aba826aae" targetNamespace="http://schemas.microsoft.com/office/2006/metadata/properties" ma:root="true" ma:fieldsID="69d17ced28b950c97003a5cc3243e24d" ns3:_="" ns4:_="">
    <xsd:import namespace="ca997ef1-0083-4652-bebc-d6f282719ac1"/>
    <xsd:import namespace="285184d6-12d0-4a6c-996a-748aba82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7ef1-0083-4652-bebc-d6f282719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84d6-12d0-4a6c-996a-748aba82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01F4F-EC00-482B-A1FC-D06B7A0E3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5AB49-25CD-4380-92C9-B27626D6412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ca997ef1-0083-4652-bebc-d6f282719ac1"/>
    <ds:schemaRef ds:uri="http://schemas.microsoft.com/office/infopath/2007/PartnerControls"/>
    <ds:schemaRef ds:uri="http://schemas.openxmlformats.org/package/2006/metadata/core-properties"/>
    <ds:schemaRef ds:uri="285184d6-12d0-4a6c-996a-748aba826aae"/>
  </ds:schemaRefs>
</ds:datastoreItem>
</file>

<file path=customXml/itemProps3.xml><?xml version="1.0" encoding="utf-8"?>
<ds:datastoreItem xmlns:ds="http://schemas.openxmlformats.org/officeDocument/2006/customXml" ds:itemID="{1E5C5865-ACB6-49D7-A92F-C11BEFA99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1F8B8E-BD38-4058-BF09-8C40AC871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97ef1-0083-4652-bebc-d6f282719ac1"/>
    <ds:schemaRef ds:uri="285184d6-12d0-4a6c-996a-748aba82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1763</Characters>
  <Application>Microsoft Office Word</Application>
  <DocSecurity>4</DocSecurity>
  <Lines>41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Podeszwa Ondrej</dc:creator>
  <cp:keywords/>
  <dc:description/>
  <cp:lastModifiedBy>Podeszwa Ondrej</cp:lastModifiedBy>
  <cp:revision>2</cp:revision>
  <dcterms:created xsi:type="dcterms:W3CDTF">2023-11-06T13:53:00Z</dcterms:created>
  <dcterms:modified xsi:type="dcterms:W3CDTF">2023-11-06T13:53:00Z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0x01010069AFC2693FE43F4C8875F2AFFE5BDE01</vt:lpwstr>
  </property>
  <property fmtid="{D5CDD505-2E9C-101B-9397-08002B2CF9AE}" pid="3" name="GrammarlyDocumentId">
    <vt:lpwstr>6f74a4d8f42601c18be6e1d356a997dac9b0b531031d40fa6262eb0058ca3725</vt:lpwstr>
  </property>
</Properties>
</file>