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57529" w14:textId="27784AEE" w:rsidR="001516DD" w:rsidRDefault="001516DD" w:rsidP="001516DD">
      <w:pPr>
        <w:jc w:val="center"/>
        <w:rPr>
          <w:b/>
          <w:bCs/>
          <w:sz w:val="36"/>
          <w:szCs w:val="36"/>
        </w:rPr>
      </w:pPr>
      <w:r w:rsidRPr="001516DD">
        <w:rPr>
          <w:b/>
          <w:bCs/>
          <w:sz w:val="36"/>
          <w:szCs w:val="36"/>
        </w:rPr>
        <w:t>DOPORUČENÁ LITERATURA</w:t>
      </w:r>
    </w:p>
    <w:p w14:paraId="63D11408" w14:textId="50AE9A07" w:rsidR="001516DD" w:rsidRPr="001516DD" w:rsidRDefault="001516DD" w:rsidP="001516D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Bakalářské studium</w:t>
      </w:r>
    </w:p>
    <w:p w14:paraId="6283A955" w14:textId="77777777" w:rsidR="001516DD" w:rsidRDefault="001516DD" w:rsidP="001516DD">
      <w:pPr>
        <w:rPr>
          <w:b/>
          <w:bCs/>
        </w:rPr>
      </w:pPr>
    </w:p>
    <w:p w14:paraId="0F7A165B" w14:textId="769C3AAB" w:rsidR="001516DD" w:rsidRPr="001516DD" w:rsidRDefault="001516DD" w:rsidP="001516DD">
      <w:pPr>
        <w:rPr>
          <w:b/>
          <w:bCs/>
        </w:rPr>
      </w:pPr>
      <w:r w:rsidRPr="001516DD">
        <w:rPr>
          <w:b/>
          <w:bCs/>
        </w:rPr>
        <w:t>BIOLOGIE ČLOVĚKA, VÝCHOVA KE ZDRAVÍ A LAICKÁ PRVNÍ POMOC </w:t>
      </w:r>
    </w:p>
    <w:p w14:paraId="59B84B2B" w14:textId="5E08DB51" w:rsidR="001516DD" w:rsidRDefault="001516DD" w:rsidP="001516DD">
      <w:pPr>
        <w:spacing w:after="0"/>
        <w:rPr>
          <w:b/>
          <w:bCs/>
        </w:rPr>
      </w:pPr>
      <w:r w:rsidRPr="001516DD">
        <w:rPr>
          <w:highlight w:val="lightGray"/>
        </w:rPr>
        <w:t xml:space="preserve">Studijní program: </w:t>
      </w:r>
      <w:r>
        <w:rPr>
          <w:highlight w:val="lightGray"/>
        </w:rPr>
        <w:br/>
      </w:r>
      <w:r w:rsidRPr="001516DD">
        <w:rPr>
          <w:b/>
          <w:bCs/>
          <w:highlight w:val="lightGray"/>
        </w:rPr>
        <w:t>Všeobecné ošetřovatelství</w:t>
      </w:r>
      <w:r>
        <w:rPr>
          <w:b/>
          <w:bCs/>
          <w:highlight w:val="lightGray"/>
        </w:rPr>
        <w:t xml:space="preserve"> </w:t>
      </w:r>
      <w:r>
        <w:rPr>
          <w:rFonts w:ascii="Times New Roman" w:hAnsi="Times New Roman" w:cs="Times New Roman"/>
          <w:b/>
          <w:bCs/>
          <w:highlight w:val="lightGray"/>
        </w:rPr>
        <w:t>ǀ</w:t>
      </w:r>
      <w:r>
        <w:rPr>
          <w:b/>
          <w:bCs/>
          <w:highlight w:val="lightGray"/>
        </w:rPr>
        <w:t xml:space="preserve"> </w:t>
      </w:r>
      <w:r w:rsidRPr="001516DD">
        <w:rPr>
          <w:b/>
          <w:bCs/>
          <w:highlight w:val="lightGray"/>
        </w:rPr>
        <w:t>Porodní asistence</w:t>
      </w:r>
      <w:r>
        <w:rPr>
          <w:b/>
          <w:bCs/>
          <w:highlight w:val="lightGray"/>
        </w:rPr>
        <w:t xml:space="preserve"> </w:t>
      </w:r>
      <w:r>
        <w:rPr>
          <w:rFonts w:ascii="Times New Roman" w:hAnsi="Times New Roman" w:cs="Times New Roman"/>
          <w:b/>
          <w:bCs/>
          <w:highlight w:val="lightGray"/>
        </w:rPr>
        <w:t xml:space="preserve">ǀ </w:t>
      </w:r>
      <w:r w:rsidRPr="001516DD">
        <w:rPr>
          <w:b/>
          <w:bCs/>
          <w:highlight w:val="lightGray"/>
        </w:rPr>
        <w:t>Zdravotnické záchranářství</w:t>
      </w:r>
      <w:r>
        <w:rPr>
          <w:b/>
          <w:bCs/>
          <w:highlight w:val="lightGray"/>
        </w:rPr>
        <w:t xml:space="preserve"> </w:t>
      </w:r>
      <w:r>
        <w:rPr>
          <w:rFonts w:ascii="Times New Roman" w:hAnsi="Times New Roman" w:cs="Times New Roman"/>
          <w:b/>
          <w:bCs/>
          <w:highlight w:val="lightGray"/>
        </w:rPr>
        <w:t>ǀ</w:t>
      </w:r>
      <w:r>
        <w:rPr>
          <w:b/>
          <w:bCs/>
          <w:highlight w:val="lightGray"/>
        </w:rPr>
        <w:t xml:space="preserve"> </w:t>
      </w:r>
      <w:r w:rsidRPr="001516DD">
        <w:rPr>
          <w:b/>
          <w:bCs/>
          <w:highlight w:val="lightGray"/>
        </w:rPr>
        <w:t>Zdravotně sociální péče</w:t>
      </w:r>
      <w:r>
        <w:rPr>
          <w:b/>
          <w:bCs/>
          <w:highlight w:val="lightGray"/>
        </w:rPr>
        <w:t xml:space="preserve"> </w:t>
      </w:r>
      <w:r>
        <w:rPr>
          <w:rFonts w:ascii="Times New Roman" w:hAnsi="Times New Roman" w:cs="Times New Roman"/>
          <w:b/>
          <w:bCs/>
          <w:highlight w:val="lightGray"/>
        </w:rPr>
        <w:t xml:space="preserve">ǀ </w:t>
      </w:r>
      <w:r w:rsidRPr="001516DD">
        <w:rPr>
          <w:b/>
          <w:bCs/>
          <w:highlight w:val="lightGray"/>
        </w:rPr>
        <w:t>Radiologická asistence</w:t>
      </w:r>
    </w:p>
    <w:p w14:paraId="4EF0DEC8" w14:textId="77777777" w:rsidR="001516DD" w:rsidRPr="001516DD" w:rsidRDefault="001516DD" w:rsidP="001516DD">
      <w:pPr>
        <w:spacing w:after="0"/>
      </w:pPr>
    </w:p>
    <w:p w14:paraId="0E288D9C" w14:textId="77777777" w:rsidR="001516DD" w:rsidRPr="001516DD" w:rsidRDefault="001516DD" w:rsidP="001516DD">
      <w:pPr>
        <w:numPr>
          <w:ilvl w:val="0"/>
          <w:numId w:val="1"/>
        </w:numPr>
      </w:pPr>
      <w:r w:rsidRPr="001516DD">
        <w:t>BENEŠOVÁ, Marika. </w:t>
      </w:r>
      <w:r w:rsidRPr="001516DD">
        <w:rPr>
          <w:i/>
          <w:iCs/>
        </w:rPr>
        <w:t>Odmaturuj! z biologie</w:t>
      </w:r>
      <w:r w:rsidRPr="001516DD">
        <w:t>. 2., přeprac. vyd. Brno: Didaktis, c2013. ISBN 978-80-7358-231-9.</w:t>
      </w:r>
    </w:p>
    <w:p w14:paraId="44CD5D1B" w14:textId="77777777" w:rsidR="001516DD" w:rsidRPr="001516DD" w:rsidRDefault="001516DD" w:rsidP="001516DD">
      <w:pPr>
        <w:numPr>
          <w:ilvl w:val="0"/>
          <w:numId w:val="1"/>
        </w:numPr>
      </w:pPr>
      <w:r w:rsidRPr="001516DD">
        <w:t xml:space="preserve">HAMPLOVÁ, Lidmila. </w:t>
      </w:r>
      <w:r w:rsidRPr="001516DD">
        <w:rPr>
          <w:i/>
          <w:iCs/>
        </w:rPr>
        <w:t>Veřejné zdravotnictví a výchova ke zdraví: pro střední zdravotnické školy</w:t>
      </w:r>
      <w:r w:rsidRPr="001516DD">
        <w:t>. Praha: Grada Publishing, 2020. Sestra (Grada). ISBN 978-80-247-5562-5.</w:t>
      </w:r>
    </w:p>
    <w:p w14:paraId="1579C0EF" w14:textId="2C318586" w:rsidR="001516DD" w:rsidRPr="001516DD" w:rsidRDefault="001516DD" w:rsidP="001516DD">
      <w:pPr>
        <w:numPr>
          <w:ilvl w:val="0"/>
          <w:numId w:val="1"/>
        </w:numPr>
      </w:pPr>
      <w:r w:rsidRPr="001516DD">
        <w:t>JELÍNEK, Jan a Vladimír ZICHÁČEK. </w:t>
      </w:r>
      <w:r w:rsidRPr="001516DD">
        <w:rPr>
          <w:i/>
          <w:iCs/>
        </w:rPr>
        <w:t xml:space="preserve">Biologie pro gymnázia: </w:t>
      </w:r>
      <w:r>
        <w:rPr>
          <w:i/>
          <w:iCs/>
        </w:rPr>
        <w:t>teoretická a praktická část</w:t>
      </w:r>
      <w:r w:rsidRPr="001516DD">
        <w:t>. 11. vyd. Olomouc: Nakladatelství Olomouc, 2014. ISBN 978-80-718-2338-4.</w:t>
      </w:r>
    </w:p>
    <w:p w14:paraId="7AEB486B" w14:textId="77777777" w:rsidR="001516DD" w:rsidRPr="001516DD" w:rsidRDefault="001516DD" w:rsidP="001516DD">
      <w:pPr>
        <w:numPr>
          <w:ilvl w:val="0"/>
          <w:numId w:val="1"/>
        </w:numPr>
      </w:pPr>
      <w:r w:rsidRPr="001516DD">
        <w:t>KŘIVÁNKOVÁ, Markéta. </w:t>
      </w:r>
      <w:r w:rsidRPr="001516DD">
        <w:rPr>
          <w:i/>
          <w:iCs/>
        </w:rPr>
        <w:t>Somatologie: pro střední zdravotnické školy</w:t>
      </w:r>
      <w:r w:rsidRPr="001516DD">
        <w:t>. 2., doplněné vydání. Praha: Grada Publishing, 2019. ISBN 978-80-271-0695-0.</w:t>
      </w:r>
    </w:p>
    <w:p w14:paraId="2F462888" w14:textId="302C5471" w:rsidR="001516DD" w:rsidRPr="001516DD" w:rsidRDefault="001516DD" w:rsidP="001516DD">
      <w:r w:rsidRPr="001516DD">
        <w:rPr>
          <w:i/>
          <w:iCs/>
        </w:rPr>
        <w:t xml:space="preserve"> + </w:t>
      </w:r>
      <w:r>
        <w:rPr>
          <w:i/>
          <w:iCs/>
        </w:rPr>
        <w:t>jakákoli</w:t>
      </w:r>
      <w:r w:rsidRPr="001516DD">
        <w:rPr>
          <w:i/>
          <w:iCs/>
        </w:rPr>
        <w:t>DoporučenáDoporučená další aktuální vydání publikací zaměřených na biologii člověka, výchovu ke zdraví a laickou první pomoc.</w:t>
      </w:r>
    </w:p>
    <w:p w14:paraId="318DC665" w14:textId="67D6F2E0" w:rsidR="001516DD" w:rsidRPr="001516DD" w:rsidRDefault="001516DD" w:rsidP="001516DD">
      <w:pPr>
        <w:rPr>
          <w:b/>
          <w:bCs/>
        </w:rPr>
      </w:pPr>
    </w:p>
    <w:p w14:paraId="2700D421" w14:textId="77777777" w:rsidR="001516DD" w:rsidRPr="001516DD" w:rsidRDefault="001516DD" w:rsidP="001516DD">
      <w:pPr>
        <w:rPr>
          <w:b/>
          <w:bCs/>
        </w:rPr>
      </w:pPr>
      <w:r w:rsidRPr="001516DD">
        <w:rPr>
          <w:b/>
          <w:bCs/>
        </w:rPr>
        <w:t>FYZIKA </w:t>
      </w:r>
    </w:p>
    <w:p w14:paraId="65D6BBBF" w14:textId="77777777" w:rsidR="001516DD" w:rsidRPr="001516DD" w:rsidRDefault="001516DD" w:rsidP="001516DD">
      <w:r w:rsidRPr="001516DD">
        <w:rPr>
          <w:highlight w:val="lightGray"/>
        </w:rPr>
        <w:t xml:space="preserve">Studijní program: </w:t>
      </w:r>
      <w:r w:rsidRPr="001516DD">
        <w:rPr>
          <w:b/>
          <w:bCs/>
          <w:highlight w:val="lightGray"/>
        </w:rPr>
        <w:t>Radiologická asistence</w:t>
      </w:r>
    </w:p>
    <w:p w14:paraId="79ED6C58" w14:textId="77777777" w:rsidR="001516DD" w:rsidRPr="001516DD" w:rsidRDefault="001516DD" w:rsidP="001516DD">
      <w:pPr>
        <w:numPr>
          <w:ilvl w:val="0"/>
          <w:numId w:val="2"/>
        </w:numPr>
      </w:pPr>
      <w:r w:rsidRPr="001516DD">
        <w:t xml:space="preserve">SVOBODA, E. </w:t>
      </w:r>
      <w:r w:rsidRPr="001516DD">
        <w:rPr>
          <w:i/>
          <w:iCs/>
        </w:rPr>
        <w:t>Přehled středoškolské fyziky</w:t>
      </w:r>
      <w:r w:rsidRPr="001516DD">
        <w:t>, 6. vyd. Prométheus, 2020. ISBN 978-80-7196-475-9.</w:t>
      </w:r>
    </w:p>
    <w:p w14:paraId="246263A2" w14:textId="125971B4" w:rsidR="001516DD" w:rsidRPr="001516DD" w:rsidRDefault="001516DD" w:rsidP="001516DD">
      <w:pPr>
        <w:rPr>
          <w:b/>
          <w:bCs/>
        </w:rPr>
      </w:pPr>
    </w:p>
    <w:p w14:paraId="6D94F479" w14:textId="77777777" w:rsidR="001516DD" w:rsidRPr="001516DD" w:rsidRDefault="001516DD" w:rsidP="001516DD">
      <w:pPr>
        <w:rPr>
          <w:b/>
          <w:bCs/>
        </w:rPr>
      </w:pPr>
      <w:r w:rsidRPr="001516DD">
        <w:rPr>
          <w:b/>
          <w:bCs/>
        </w:rPr>
        <w:t>ZÁKLADY SPOLEČENSKÝCH VĚD </w:t>
      </w:r>
    </w:p>
    <w:p w14:paraId="0673AFC2" w14:textId="77777777" w:rsidR="001516DD" w:rsidRPr="001516DD" w:rsidRDefault="001516DD" w:rsidP="001516DD">
      <w:r w:rsidRPr="001516DD">
        <w:rPr>
          <w:highlight w:val="lightGray"/>
        </w:rPr>
        <w:t xml:space="preserve">Studijní program: </w:t>
      </w:r>
      <w:r w:rsidRPr="001516DD">
        <w:rPr>
          <w:b/>
          <w:bCs/>
          <w:highlight w:val="lightGray"/>
        </w:rPr>
        <w:t>Zdravotně sociální péče</w:t>
      </w:r>
    </w:p>
    <w:p w14:paraId="1F2A6B3D" w14:textId="77777777" w:rsidR="001516DD" w:rsidRPr="001516DD" w:rsidRDefault="001516DD" w:rsidP="001516DD">
      <w:pPr>
        <w:numPr>
          <w:ilvl w:val="0"/>
          <w:numId w:val="3"/>
        </w:numPr>
      </w:pPr>
      <w:r w:rsidRPr="001516DD">
        <w:t>DUFEK, P.; DRNEK, M.; DVOŘÁK, J. </w:t>
      </w:r>
      <w:r w:rsidRPr="001516DD">
        <w:rPr>
          <w:i/>
          <w:iCs/>
        </w:rPr>
        <w:t>Společenské vědy pro střední školy – 2. díl – učebnice.</w:t>
      </w:r>
      <w:r w:rsidRPr="001516DD">
        <w:t> Brno: Didaktis, 2010. ISBN 978-80-7358-152-7.</w:t>
      </w:r>
    </w:p>
    <w:p w14:paraId="3960BAC2" w14:textId="77777777" w:rsidR="001516DD" w:rsidRPr="001516DD" w:rsidRDefault="001516DD" w:rsidP="001516DD">
      <w:pPr>
        <w:numPr>
          <w:ilvl w:val="0"/>
          <w:numId w:val="3"/>
        </w:numPr>
      </w:pPr>
      <w:r w:rsidRPr="001516DD">
        <w:t>ZUBÍKOVÁ, Z.; DRÁBOVÁ, R. </w:t>
      </w:r>
      <w:r w:rsidRPr="001516DD">
        <w:rPr>
          <w:i/>
          <w:iCs/>
        </w:rPr>
        <w:t>Společenské vědy v kostce. </w:t>
      </w:r>
      <w:r w:rsidRPr="001516DD">
        <w:t>Havlíčkův Brod: Fragment, dotisk 1. vyd., 2017. ISBN 978-80-253-0190-6.</w:t>
      </w:r>
    </w:p>
    <w:p w14:paraId="770C35D9" w14:textId="77777777" w:rsidR="002D4F0D" w:rsidRDefault="002D4F0D"/>
    <w:sectPr w:rsidR="002D4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F4851"/>
    <w:multiLevelType w:val="multilevel"/>
    <w:tmpl w:val="0B2030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387238C4"/>
    <w:multiLevelType w:val="multilevel"/>
    <w:tmpl w:val="C9E029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58045D8D"/>
    <w:multiLevelType w:val="multilevel"/>
    <w:tmpl w:val="6ABE55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2049136711">
    <w:abstractNumId w:val="1"/>
  </w:num>
  <w:num w:numId="2" w16cid:durableId="1873759570">
    <w:abstractNumId w:val="2"/>
  </w:num>
  <w:num w:numId="3" w16cid:durableId="84922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6DD"/>
    <w:rsid w:val="00061FA4"/>
    <w:rsid w:val="001516DD"/>
    <w:rsid w:val="002D4F0D"/>
    <w:rsid w:val="00454914"/>
    <w:rsid w:val="00B7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1BB6"/>
  <w15:chartTrackingRefBased/>
  <w15:docId w15:val="{0A109AA0-B14E-4925-B1F8-0306F250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51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51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516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51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516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51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51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51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51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51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51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51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516D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516D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516D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516D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516D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516D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51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51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516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51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51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516D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516D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516D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51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516D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516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1244</Characters>
  <Application>Microsoft Office Word</Application>
  <DocSecurity>0</DocSecurity>
  <Lines>27</Lines>
  <Paragraphs>19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Kofferová Monika</dc:creator>
  <cp:keywords/>
  <dc:description/>
  <cp:lastModifiedBy>Kofferová Monika</cp:lastModifiedBy>
  <cp:revision>1</cp:revision>
  <dcterms:created xsi:type="dcterms:W3CDTF">2026-10-16T07:22:00Z</dcterms:created>
  <dcterms:modified xsi:type="dcterms:W3CDTF">2026-10-16T07:27:00Z</dcterms:modified>
</cp:coreProperties>
</file>