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F8" w:rsidRDefault="004A76C6">
      <w:pPr>
        <w:pStyle w:val="Zkladntext"/>
        <w:ind w:left="2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67845" cy="938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845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B10FF8" w:rsidRDefault="004A76C6">
      <w:pPr>
        <w:pStyle w:val="Nadpis1"/>
        <w:spacing w:before="246"/>
        <w:ind w:left="2169"/>
      </w:pPr>
      <w:r>
        <w:t>IMATRIKULACE</w:t>
      </w:r>
    </w:p>
    <w:p w:rsidR="00B10FF8" w:rsidRDefault="004A76C6">
      <w:pPr>
        <w:pStyle w:val="Nadpis2"/>
        <w:spacing w:before="254"/>
        <w:ind w:left="2172"/>
      </w:pPr>
      <w:r>
        <w:t>studentů 1. ročníků bakalářských studijních programů Fakulty zdravotnických studií</w:t>
      </w:r>
    </w:p>
    <w:p w:rsidR="00B10FF8" w:rsidRDefault="004A76C6">
      <w:pPr>
        <w:ind w:left="2171" w:right="2110"/>
        <w:jc w:val="center"/>
        <w:rPr>
          <w:b/>
        </w:rPr>
      </w:pPr>
      <w:r>
        <w:rPr>
          <w:b/>
        </w:rPr>
        <w:t>201</w:t>
      </w:r>
      <w:r w:rsidR="00CB43ED">
        <w:rPr>
          <w:b/>
        </w:rPr>
        <w:t>8</w:t>
      </w:r>
      <w:r>
        <w:rPr>
          <w:b/>
        </w:rPr>
        <w:t>/201</w:t>
      </w:r>
      <w:r w:rsidR="00CB43ED">
        <w:rPr>
          <w:b/>
        </w:rPr>
        <w:t>9</w:t>
      </w:r>
    </w:p>
    <w:p w:rsidR="00B10FF8" w:rsidRDefault="00B10FF8">
      <w:pPr>
        <w:pStyle w:val="Zkladntext"/>
        <w:spacing w:before="1"/>
        <w:rPr>
          <w:b/>
        </w:rPr>
      </w:pPr>
    </w:p>
    <w:p w:rsidR="00B10FF8" w:rsidRDefault="00EB2424">
      <w:pPr>
        <w:ind w:left="2169" w:right="2110"/>
        <w:jc w:val="center"/>
        <w:rPr>
          <w:b/>
        </w:rPr>
      </w:pPr>
      <w:proofErr w:type="gramStart"/>
      <w:r>
        <w:rPr>
          <w:b/>
          <w:color w:val="365F91"/>
        </w:rPr>
        <w:t>se koná</w:t>
      </w:r>
      <w:proofErr w:type="gramEnd"/>
      <w:r w:rsidR="004A76C6">
        <w:rPr>
          <w:b/>
          <w:color w:val="365F91"/>
        </w:rPr>
        <w:t xml:space="preserve"> v pátek </w:t>
      </w:r>
      <w:r w:rsidR="00CB43ED">
        <w:rPr>
          <w:b/>
          <w:color w:val="365F91"/>
        </w:rPr>
        <w:t>5</w:t>
      </w:r>
      <w:r w:rsidR="004A76C6">
        <w:rPr>
          <w:b/>
          <w:color w:val="365F91"/>
        </w:rPr>
        <w:t>. 10. 201</w:t>
      </w:r>
      <w:r w:rsidR="00CB43ED">
        <w:rPr>
          <w:b/>
          <w:color w:val="365F91"/>
        </w:rPr>
        <w:t>8</w:t>
      </w:r>
    </w:p>
    <w:p w:rsidR="00B10FF8" w:rsidRDefault="00B10FF8">
      <w:pPr>
        <w:pStyle w:val="Zkladntext"/>
        <w:rPr>
          <w:b/>
          <w:sz w:val="24"/>
        </w:rPr>
      </w:pPr>
    </w:p>
    <w:p w:rsidR="00823508" w:rsidRDefault="004A76C6" w:rsidP="00823508">
      <w:pPr>
        <w:tabs>
          <w:tab w:val="left" w:pos="3048"/>
        </w:tabs>
        <w:ind w:left="284"/>
      </w:pPr>
      <w:r>
        <w:t>Imatrikulace</w:t>
      </w:r>
      <w:r>
        <w:rPr>
          <w:spacing w:val="-2"/>
        </w:rPr>
        <w:t xml:space="preserve"> </w:t>
      </w:r>
      <w:r>
        <w:t>oborů:</w:t>
      </w:r>
      <w:r w:rsidR="00823508">
        <w:tab/>
      </w:r>
      <w:r>
        <w:t>Všeobecné sestra</w:t>
      </w:r>
      <w:r w:rsidR="00823508">
        <w:t xml:space="preserve"> (PS)</w:t>
      </w:r>
    </w:p>
    <w:p w:rsidR="00B10FF8" w:rsidRDefault="00823508" w:rsidP="00823508">
      <w:pPr>
        <w:tabs>
          <w:tab w:val="left" w:pos="3048"/>
        </w:tabs>
        <w:ind w:left="284"/>
      </w:pPr>
      <w:r>
        <w:tab/>
        <w:t>Všeobecné sestra (KS)</w:t>
      </w:r>
    </w:p>
    <w:p w:rsidR="00823508" w:rsidRPr="00823508" w:rsidRDefault="00823508" w:rsidP="00823508">
      <w:pPr>
        <w:tabs>
          <w:tab w:val="left" w:pos="3048"/>
        </w:tabs>
        <w:ind w:left="284"/>
      </w:pPr>
      <w:r>
        <w:rPr>
          <w:b/>
        </w:rPr>
        <w:tab/>
      </w:r>
      <w:r w:rsidRPr="00823508">
        <w:t>Porodní</w:t>
      </w:r>
      <w:r w:rsidRPr="00823508">
        <w:rPr>
          <w:spacing w:val="1"/>
        </w:rPr>
        <w:t xml:space="preserve"> </w:t>
      </w:r>
      <w:r w:rsidRPr="00823508">
        <w:t>asistentka</w:t>
      </w:r>
    </w:p>
    <w:p w:rsidR="00B10FF8" w:rsidRDefault="00B10FF8">
      <w:pPr>
        <w:pStyle w:val="Zkladntext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10FF8">
        <w:trPr>
          <w:trHeight w:val="253"/>
        </w:trPr>
        <w:tc>
          <w:tcPr>
            <w:tcW w:w="4607" w:type="dxa"/>
          </w:tcPr>
          <w:p w:rsidR="00B10FF8" w:rsidRDefault="004A76C6">
            <w:pPr>
              <w:pStyle w:val="TableParagraph"/>
            </w:pPr>
            <w:r>
              <w:t>Prezence, nácvik</w:t>
            </w:r>
          </w:p>
        </w:tc>
        <w:tc>
          <w:tcPr>
            <w:tcW w:w="4607" w:type="dxa"/>
          </w:tcPr>
          <w:p w:rsidR="00B10FF8" w:rsidRDefault="004A76C6">
            <w:pPr>
              <w:pStyle w:val="TableParagraph"/>
              <w:ind w:left="109"/>
            </w:pPr>
            <w:r>
              <w:t>7.00 – 8.00 hod.</w:t>
            </w:r>
          </w:p>
        </w:tc>
      </w:tr>
      <w:tr w:rsidR="00B10FF8">
        <w:trPr>
          <w:trHeight w:val="251"/>
        </w:trPr>
        <w:tc>
          <w:tcPr>
            <w:tcW w:w="4607" w:type="dxa"/>
          </w:tcPr>
          <w:p w:rsidR="00B10FF8" w:rsidRDefault="004A76C6">
            <w:pPr>
              <w:pStyle w:val="TableParagraph"/>
              <w:spacing w:line="232" w:lineRule="exact"/>
            </w:pPr>
            <w:r>
              <w:t>Obřad imatrikulace</w:t>
            </w:r>
          </w:p>
        </w:tc>
        <w:tc>
          <w:tcPr>
            <w:tcW w:w="4607" w:type="dxa"/>
          </w:tcPr>
          <w:p w:rsidR="00B10FF8" w:rsidRDefault="004A76C6" w:rsidP="00CB43ED">
            <w:pPr>
              <w:pStyle w:val="TableParagraph"/>
              <w:spacing w:line="232" w:lineRule="exact"/>
              <w:ind w:left="109"/>
            </w:pPr>
            <w:r>
              <w:t>8.00 – 9.</w:t>
            </w:r>
            <w:r w:rsidR="00CB43ED">
              <w:t>30</w:t>
            </w:r>
            <w:r>
              <w:t xml:space="preserve"> hod.</w:t>
            </w:r>
          </w:p>
        </w:tc>
      </w:tr>
    </w:tbl>
    <w:p w:rsidR="00B10FF8" w:rsidRDefault="00B10FF8">
      <w:pPr>
        <w:pStyle w:val="Zkladntext"/>
        <w:rPr>
          <w:b/>
          <w:sz w:val="24"/>
        </w:rPr>
      </w:pPr>
    </w:p>
    <w:p w:rsidR="00B10FF8" w:rsidRDefault="00B10FF8">
      <w:pPr>
        <w:pStyle w:val="Zkladntext"/>
        <w:rPr>
          <w:b/>
          <w:sz w:val="24"/>
        </w:rPr>
      </w:pPr>
    </w:p>
    <w:p w:rsidR="00B10FF8" w:rsidRDefault="004A76C6">
      <w:pPr>
        <w:tabs>
          <w:tab w:val="left" w:pos="3104"/>
        </w:tabs>
        <w:spacing w:before="186" w:line="242" w:lineRule="auto"/>
        <w:ind w:left="3104" w:right="3577" w:hanging="2888"/>
        <w:rPr>
          <w:b/>
        </w:rPr>
      </w:pPr>
      <w:r>
        <w:t>Imatrikulace</w:t>
      </w:r>
      <w:r>
        <w:rPr>
          <w:spacing w:val="-3"/>
        </w:rPr>
        <w:t xml:space="preserve"> </w:t>
      </w:r>
      <w:r>
        <w:t>oborů:</w:t>
      </w:r>
      <w:r>
        <w:tab/>
      </w:r>
      <w:r w:rsidRPr="00823508">
        <w:t>Radiologický asistent Zdravotnický záchranář Zdravotně sociální</w:t>
      </w:r>
      <w:r w:rsidRPr="00823508">
        <w:rPr>
          <w:spacing w:val="-13"/>
        </w:rPr>
        <w:t xml:space="preserve"> </w:t>
      </w:r>
      <w:r w:rsidRPr="00823508">
        <w:t>pracovník</w:t>
      </w:r>
    </w:p>
    <w:p w:rsidR="00B10FF8" w:rsidRDefault="00B10FF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10FF8">
        <w:trPr>
          <w:trHeight w:val="254"/>
        </w:trPr>
        <w:tc>
          <w:tcPr>
            <w:tcW w:w="4607" w:type="dxa"/>
          </w:tcPr>
          <w:p w:rsidR="00B10FF8" w:rsidRDefault="004A76C6">
            <w:pPr>
              <w:pStyle w:val="TableParagraph"/>
            </w:pPr>
            <w:r>
              <w:t>Prezence, nácvik</w:t>
            </w:r>
          </w:p>
        </w:tc>
        <w:tc>
          <w:tcPr>
            <w:tcW w:w="4607" w:type="dxa"/>
          </w:tcPr>
          <w:p w:rsidR="00B10FF8" w:rsidRDefault="004A76C6">
            <w:pPr>
              <w:pStyle w:val="TableParagraph"/>
              <w:ind w:left="0" w:right="2831"/>
              <w:jc w:val="right"/>
            </w:pPr>
            <w:r>
              <w:t>9.30 – 10.30 hod.</w:t>
            </w:r>
          </w:p>
        </w:tc>
      </w:tr>
      <w:tr w:rsidR="00B10FF8">
        <w:trPr>
          <w:trHeight w:val="251"/>
        </w:trPr>
        <w:tc>
          <w:tcPr>
            <w:tcW w:w="4607" w:type="dxa"/>
          </w:tcPr>
          <w:p w:rsidR="00B10FF8" w:rsidRDefault="004A76C6">
            <w:pPr>
              <w:pStyle w:val="TableParagraph"/>
              <w:spacing w:line="232" w:lineRule="exact"/>
            </w:pPr>
            <w:r>
              <w:t>Obřad imatrikulace</w:t>
            </w:r>
          </w:p>
        </w:tc>
        <w:tc>
          <w:tcPr>
            <w:tcW w:w="4607" w:type="dxa"/>
          </w:tcPr>
          <w:p w:rsidR="00B10FF8" w:rsidRDefault="004A76C6">
            <w:pPr>
              <w:pStyle w:val="TableParagraph"/>
              <w:spacing w:line="232" w:lineRule="exact"/>
              <w:ind w:left="0" w:right="2831"/>
              <w:jc w:val="right"/>
            </w:pPr>
            <w:r>
              <w:t>10.30 – 12.00 hod.</w:t>
            </w:r>
          </w:p>
        </w:tc>
      </w:tr>
    </w:tbl>
    <w:p w:rsidR="00B10FF8" w:rsidRDefault="00B10FF8">
      <w:pPr>
        <w:pStyle w:val="Zkladntext"/>
        <w:rPr>
          <w:b/>
          <w:sz w:val="24"/>
        </w:rPr>
      </w:pPr>
    </w:p>
    <w:p w:rsidR="00B10FF8" w:rsidRDefault="00B10FF8">
      <w:pPr>
        <w:pStyle w:val="Zkladntext"/>
        <w:rPr>
          <w:b/>
          <w:sz w:val="24"/>
        </w:rPr>
      </w:pPr>
    </w:p>
    <w:p w:rsidR="00B10FF8" w:rsidRDefault="004A76C6">
      <w:pPr>
        <w:pStyle w:val="Zkladntext"/>
        <w:spacing w:before="202" w:line="252" w:lineRule="exact"/>
        <w:ind w:left="216"/>
      </w:pPr>
      <w:r>
        <w:rPr>
          <w:u w:val="single"/>
        </w:rPr>
        <w:t>Informace pro studenty: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right="827" w:hanging="283"/>
        <w:rPr>
          <w:rFonts w:ascii="Symbol" w:hAnsi="Symbol"/>
        </w:rPr>
      </w:pPr>
      <w:r>
        <w:t xml:space="preserve">Dostavte se do Auly Arnošta z Pardubic Univerzity Pardubice (Studentská 519, Pardubice - </w:t>
      </w:r>
      <w:proofErr w:type="spellStart"/>
      <w:r>
        <w:t>Stavařov</w:t>
      </w:r>
      <w:proofErr w:type="spellEnd"/>
      <w:r>
        <w:t>) ve společenském oblečení a obleku.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right="200" w:hanging="283"/>
        <w:rPr>
          <w:rFonts w:ascii="Symbol" w:hAnsi="Symbol"/>
        </w:rPr>
      </w:pPr>
      <w:r>
        <w:t>Výuka v tento den odpadá pro všechny 1. ročníky prezenční formy Bc. programů, výuka 1. ročníku kombinované formy Bc. studia bude realizována (odpolední</w:t>
      </w:r>
      <w:r>
        <w:rPr>
          <w:spacing w:val="-6"/>
        </w:rPr>
        <w:t xml:space="preserve"> </w:t>
      </w:r>
      <w:r>
        <w:t>rozvrh).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right="764" w:hanging="283"/>
        <w:rPr>
          <w:rFonts w:ascii="Symbol" w:hAnsi="Symbol"/>
        </w:rPr>
      </w:pPr>
      <w:r>
        <w:t>Pro všechny studenty 1. ročníku bakalářského studia je imatrikulace povinná, mimo studentů kombinované</w:t>
      </w:r>
      <w:r>
        <w:rPr>
          <w:spacing w:val="-1"/>
        </w:rPr>
        <w:t xml:space="preserve"> </w:t>
      </w:r>
      <w:r>
        <w:t>formy.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spacing w:line="268" w:lineRule="exact"/>
        <w:ind w:right="0" w:hanging="283"/>
        <w:rPr>
          <w:rFonts w:ascii="Symbol" w:hAnsi="Symbol"/>
        </w:rPr>
      </w:pPr>
      <w:r>
        <w:t>Imatrikulace se neúčastní studenti, kteří opakují 1.</w:t>
      </w:r>
      <w:r>
        <w:rPr>
          <w:spacing w:val="-5"/>
        </w:rPr>
        <w:t xml:space="preserve"> </w:t>
      </w:r>
      <w:r>
        <w:t>ročník.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hanging="283"/>
        <w:rPr>
          <w:rFonts w:ascii="Symbol" w:hAnsi="Symbol"/>
        </w:rPr>
      </w:pPr>
      <w:r>
        <w:t xml:space="preserve">Počet pozvaných rodinných příslušníků a přátel je bez omezení. </w:t>
      </w:r>
      <w:r>
        <w:rPr>
          <w:color w:val="333333"/>
        </w:rPr>
        <w:t>Pro rodinné příslušníky, přátele studentů a hosty bude přístup do Auly umožněn cca 15 min. před zahájením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obřadu.</w:t>
      </w:r>
    </w:p>
    <w:p w:rsidR="00B10FF8" w:rsidRDefault="00B10FF8">
      <w:pPr>
        <w:rPr>
          <w:rFonts w:ascii="Symbol" w:hAnsi="Symbol"/>
        </w:rPr>
        <w:sectPr w:rsidR="00B10FF8">
          <w:type w:val="continuous"/>
          <w:pgSz w:w="11910" w:h="16840"/>
          <w:pgMar w:top="820" w:right="1260" w:bottom="280" w:left="1200" w:header="708" w:footer="708" w:gutter="0"/>
          <w:cols w:space="708"/>
        </w:sectPr>
      </w:pPr>
    </w:p>
    <w:p w:rsidR="00B10FF8" w:rsidRDefault="004A76C6">
      <w:pPr>
        <w:pStyle w:val="Zkladntext"/>
        <w:ind w:left="2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766283" cy="938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283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0"/>
        </w:rPr>
      </w:pPr>
    </w:p>
    <w:p w:rsidR="00B10FF8" w:rsidRDefault="00B10FF8">
      <w:pPr>
        <w:pStyle w:val="Zkladntext"/>
        <w:rPr>
          <w:sz w:val="27"/>
        </w:rPr>
      </w:pPr>
    </w:p>
    <w:p w:rsidR="00B10FF8" w:rsidRDefault="004A76C6">
      <w:pPr>
        <w:pStyle w:val="Nadpis1"/>
      </w:pPr>
      <w:r>
        <w:t>SPONZE</w:t>
      </w:r>
    </w:p>
    <w:p w:rsidR="00B10FF8" w:rsidRDefault="004A76C6">
      <w:pPr>
        <w:pStyle w:val="Nadpis2"/>
        <w:spacing w:before="252"/>
        <w:ind w:left="2581" w:right="2518"/>
      </w:pPr>
      <w:r>
        <w:t>absolventů bakalářských studijních programů Fakulty zdravotnických studií</w:t>
      </w:r>
    </w:p>
    <w:p w:rsidR="00B10FF8" w:rsidRDefault="004A76C6">
      <w:pPr>
        <w:ind w:left="2171" w:right="2110"/>
        <w:jc w:val="center"/>
        <w:rPr>
          <w:b/>
        </w:rPr>
      </w:pPr>
      <w:r>
        <w:rPr>
          <w:b/>
        </w:rPr>
        <w:t>201</w:t>
      </w:r>
      <w:r w:rsidR="00CB43ED">
        <w:rPr>
          <w:b/>
        </w:rPr>
        <w:t>8/2019</w:t>
      </w:r>
    </w:p>
    <w:p w:rsidR="00B10FF8" w:rsidRDefault="00B10FF8">
      <w:pPr>
        <w:pStyle w:val="Zkladntext"/>
        <w:spacing w:before="1"/>
        <w:rPr>
          <w:b/>
        </w:rPr>
      </w:pPr>
    </w:p>
    <w:p w:rsidR="00B10FF8" w:rsidRDefault="00EB2424">
      <w:pPr>
        <w:ind w:left="2169" w:right="2110"/>
        <w:jc w:val="center"/>
        <w:rPr>
          <w:b/>
        </w:rPr>
      </w:pPr>
      <w:r>
        <w:rPr>
          <w:b/>
          <w:color w:val="365F91"/>
        </w:rPr>
        <w:t>se koná</w:t>
      </w:r>
      <w:bookmarkStart w:id="0" w:name="_GoBack"/>
      <w:bookmarkEnd w:id="0"/>
      <w:r w:rsidR="004A76C6">
        <w:rPr>
          <w:b/>
          <w:color w:val="365F91"/>
        </w:rPr>
        <w:t xml:space="preserve"> v pátek </w:t>
      </w:r>
      <w:r w:rsidR="00CB43ED">
        <w:rPr>
          <w:b/>
          <w:color w:val="365F91"/>
        </w:rPr>
        <w:t>5</w:t>
      </w:r>
      <w:r w:rsidR="004A76C6">
        <w:rPr>
          <w:b/>
          <w:color w:val="365F91"/>
        </w:rPr>
        <w:t>. 10. 201</w:t>
      </w:r>
      <w:r w:rsidR="00CB43ED">
        <w:rPr>
          <w:b/>
          <w:color w:val="365F91"/>
        </w:rPr>
        <w:t>8</w:t>
      </w:r>
    </w:p>
    <w:p w:rsidR="00B10FF8" w:rsidRDefault="00B10FF8">
      <w:pPr>
        <w:pStyle w:val="Zkladntext"/>
        <w:rPr>
          <w:b/>
          <w:sz w:val="24"/>
        </w:rPr>
      </w:pPr>
    </w:p>
    <w:p w:rsidR="00CB43ED" w:rsidRDefault="004A76C6">
      <w:pPr>
        <w:pStyle w:val="Zkladntext"/>
        <w:tabs>
          <w:tab w:val="left" w:pos="2340"/>
        </w:tabs>
        <w:spacing w:before="210"/>
        <w:ind w:left="2341" w:right="4586" w:hanging="2125"/>
      </w:pPr>
      <w:proofErr w:type="spellStart"/>
      <w:r>
        <w:t>Sponze</w:t>
      </w:r>
      <w:proofErr w:type="spellEnd"/>
      <w:r>
        <w:rPr>
          <w:spacing w:val="-2"/>
        </w:rPr>
        <w:t xml:space="preserve"> </w:t>
      </w:r>
      <w:r>
        <w:t>oborů:</w:t>
      </w:r>
      <w:r>
        <w:tab/>
        <w:t>Všeobecn</w:t>
      </w:r>
      <w:r w:rsidR="00CB43ED">
        <w:t>á</w:t>
      </w:r>
      <w:r>
        <w:rPr>
          <w:spacing w:val="-6"/>
        </w:rPr>
        <w:t xml:space="preserve"> </w:t>
      </w:r>
      <w:r>
        <w:t>sestr</w:t>
      </w:r>
      <w:r w:rsidR="00CB43ED">
        <w:t>a (PS)</w:t>
      </w:r>
    </w:p>
    <w:p w:rsidR="00823508" w:rsidRDefault="004A76C6">
      <w:pPr>
        <w:pStyle w:val="Zkladntext"/>
        <w:spacing w:before="1"/>
        <w:ind w:left="2341" w:right="4301"/>
      </w:pPr>
      <w:r>
        <w:t>Všeobecn</w:t>
      </w:r>
      <w:r w:rsidR="00823508">
        <w:t>á</w:t>
      </w:r>
      <w:r>
        <w:t xml:space="preserve"> sestr</w:t>
      </w:r>
      <w:r w:rsidR="00823508">
        <w:t>a</w:t>
      </w:r>
      <w:r w:rsidR="00CB43ED">
        <w:t xml:space="preserve"> (KS)</w:t>
      </w:r>
      <w:r>
        <w:t xml:space="preserve"> </w:t>
      </w:r>
    </w:p>
    <w:p w:rsidR="00B10FF8" w:rsidRDefault="004A76C6">
      <w:pPr>
        <w:pStyle w:val="Zkladntext"/>
        <w:spacing w:before="1"/>
        <w:ind w:left="2341" w:right="4301"/>
      </w:pPr>
      <w:r>
        <w:t>Zdravotnický záchranář</w:t>
      </w:r>
    </w:p>
    <w:p w:rsidR="00823508" w:rsidRDefault="00823508">
      <w:pPr>
        <w:pStyle w:val="Zkladntext"/>
        <w:spacing w:before="1"/>
        <w:ind w:left="2341" w:right="4301"/>
      </w:pPr>
      <w:r>
        <w:t>Radiologický asistent</w:t>
      </w:r>
    </w:p>
    <w:p w:rsidR="00B10FF8" w:rsidRDefault="00B10FF8">
      <w:pPr>
        <w:pStyle w:val="Zkladntext"/>
        <w:spacing w:before="4" w:after="1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10FF8">
        <w:trPr>
          <w:trHeight w:val="254"/>
        </w:trPr>
        <w:tc>
          <w:tcPr>
            <w:tcW w:w="4607" w:type="dxa"/>
          </w:tcPr>
          <w:p w:rsidR="00B10FF8" w:rsidRDefault="004A76C6">
            <w:pPr>
              <w:pStyle w:val="TableParagraph"/>
            </w:pPr>
            <w:r>
              <w:t>Prezence, nácvik</w:t>
            </w:r>
          </w:p>
        </w:tc>
        <w:tc>
          <w:tcPr>
            <w:tcW w:w="4607" w:type="dxa"/>
          </w:tcPr>
          <w:p w:rsidR="00B10FF8" w:rsidRDefault="004A76C6">
            <w:pPr>
              <w:pStyle w:val="TableParagraph"/>
              <w:ind w:left="109"/>
            </w:pPr>
            <w:r>
              <w:t>12.00 – 13.00 hod.</w:t>
            </w:r>
          </w:p>
        </w:tc>
      </w:tr>
      <w:tr w:rsidR="00B10FF8">
        <w:trPr>
          <w:trHeight w:val="253"/>
        </w:trPr>
        <w:tc>
          <w:tcPr>
            <w:tcW w:w="4607" w:type="dxa"/>
          </w:tcPr>
          <w:p w:rsidR="00B10FF8" w:rsidRDefault="004A76C6">
            <w:pPr>
              <w:pStyle w:val="TableParagraph"/>
            </w:pPr>
            <w:r>
              <w:t xml:space="preserve">Obřad </w:t>
            </w:r>
            <w:proofErr w:type="spellStart"/>
            <w:r>
              <w:t>sponze</w:t>
            </w:r>
            <w:proofErr w:type="spellEnd"/>
          </w:p>
        </w:tc>
        <w:tc>
          <w:tcPr>
            <w:tcW w:w="4607" w:type="dxa"/>
          </w:tcPr>
          <w:p w:rsidR="00B10FF8" w:rsidRDefault="004A76C6" w:rsidP="00511FBE">
            <w:pPr>
              <w:pStyle w:val="TableParagraph"/>
              <w:ind w:left="109"/>
            </w:pPr>
            <w:r>
              <w:t>13.00 – 14.</w:t>
            </w:r>
            <w:r w:rsidR="00511FBE">
              <w:t>0</w:t>
            </w:r>
            <w:r>
              <w:t>0 hod.</w:t>
            </w:r>
          </w:p>
        </w:tc>
      </w:tr>
    </w:tbl>
    <w:p w:rsidR="00B10FF8" w:rsidRDefault="00B10FF8">
      <w:pPr>
        <w:pStyle w:val="Zkladntext"/>
        <w:rPr>
          <w:sz w:val="24"/>
        </w:rPr>
      </w:pPr>
    </w:p>
    <w:p w:rsidR="00B10FF8" w:rsidRDefault="004A76C6">
      <w:pPr>
        <w:pStyle w:val="Zkladntext"/>
        <w:spacing w:before="208"/>
        <w:ind w:left="216"/>
      </w:pPr>
      <w:r>
        <w:rPr>
          <w:u w:val="single"/>
        </w:rPr>
        <w:t>Informace pro absolventy: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right="213" w:hanging="283"/>
        <w:rPr>
          <w:rFonts w:ascii="Symbol" w:hAnsi="Symbol"/>
        </w:rPr>
      </w:pPr>
      <w:r>
        <w:t xml:space="preserve">Dostavte do Auly Arnošta z Pardubic Univerzity Pardubice (Studentská 519, Pardubice - </w:t>
      </w:r>
      <w:proofErr w:type="spellStart"/>
      <w:r>
        <w:t>Stavařov</w:t>
      </w:r>
      <w:proofErr w:type="spellEnd"/>
      <w:r>
        <w:t>) ve společenském oblečení a</w:t>
      </w:r>
      <w:r>
        <w:rPr>
          <w:spacing w:val="-6"/>
        </w:rPr>
        <w:t xml:space="preserve"> </w:t>
      </w:r>
      <w:r>
        <w:t>obleku.</w:t>
      </w:r>
    </w:p>
    <w:p w:rsidR="00B10FF8" w:rsidRDefault="004A76C6">
      <w:pPr>
        <w:pStyle w:val="Odstavecseseznamem"/>
        <w:numPr>
          <w:ilvl w:val="0"/>
          <w:numId w:val="1"/>
        </w:numPr>
        <w:tabs>
          <w:tab w:val="left" w:pos="500"/>
        </w:tabs>
        <w:ind w:hanging="283"/>
        <w:rPr>
          <w:rFonts w:ascii="Symbol" w:hAnsi="Symbol"/>
          <w:color w:val="333333"/>
        </w:rPr>
      </w:pPr>
      <w:r>
        <w:t xml:space="preserve">Počet pozvaných rodinných příslušníků a přátel je bez omezení. </w:t>
      </w:r>
      <w:r>
        <w:rPr>
          <w:color w:val="333333"/>
        </w:rPr>
        <w:t>Pro rodinné příslušníky, přátele studentů a hosty bude přístup do Auly umožněn cca 15 min. před zahájením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obřadu.</w:t>
      </w:r>
    </w:p>
    <w:sectPr w:rsidR="00B10FF8">
      <w:pgSz w:w="11910" w:h="16840"/>
      <w:pgMar w:top="10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E4A"/>
    <w:multiLevelType w:val="hybridMultilevel"/>
    <w:tmpl w:val="B6DCC12E"/>
    <w:lvl w:ilvl="0" w:tplc="88D49DC4">
      <w:numFmt w:val="bullet"/>
      <w:lvlText w:val=""/>
      <w:lvlJc w:val="left"/>
      <w:pPr>
        <w:ind w:left="499" w:hanging="284"/>
      </w:pPr>
      <w:rPr>
        <w:rFonts w:hint="default"/>
        <w:w w:val="100"/>
        <w:lang w:val="cs-CZ" w:eastAsia="cs-CZ" w:bidi="cs-CZ"/>
      </w:rPr>
    </w:lvl>
    <w:lvl w:ilvl="1" w:tplc="05A4E6BA">
      <w:numFmt w:val="bullet"/>
      <w:lvlText w:val="•"/>
      <w:lvlJc w:val="left"/>
      <w:pPr>
        <w:ind w:left="1394" w:hanging="284"/>
      </w:pPr>
      <w:rPr>
        <w:rFonts w:hint="default"/>
        <w:lang w:val="cs-CZ" w:eastAsia="cs-CZ" w:bidi="cs-CZ"/>
      </w:rPr>
    </w:lvl>
    <w:lvl w:ilvl="2" w:tplc="1996F54C">
      <w:numFmt w:val="bullet"/>
      <w:lvlText w:val="•"/>
      <w:lvlJc w:val="left"/>
      <w:pPr>
        <w:ind w:left="2289" w:hanging="284"/>
      </w:pPr>
      <w:rPr>
        <w:rFonts w:hint="default"/>
        <w:lang w:val="cs-CZ" w:eastAsia="cs-CZ" w:bidi="cs-CZ"/>
      </w:rPr>
    </w:lvl>
    <w:lvl w:ilvl="3" w:tplc="FF04CD00">
      <w:numFmt w:val="bullet"/>
      <w:lvlText w:val="•"/>
      <w:lvlJc w:val="left"/>
      <w:pPr>
        <w:ind w:left="3183" w:hanging="284"/>
      </w:pPr>
      <w:rPr>
        <w:rFonts w:hint="default"/>
        <w:lang w:val="cs-CZ" w:eastAsia="cs-CZ" w:bidi="cs-CZ"/>
      </w:rPr>
    </w:lvl>
    <w:lvl w:ilvl="4" w:tplc="F416A98A">
      <w:numFmt w:val="bullet"/>
      <w:lvlText w:val="•"/>
      <w:lvlJc w:val="left"/>
      <w:pPr>
        <w:ind w:left="4078" w:hanging="284"/>
      </w:pPr>
      <w:rPr>
        <w:rFonts w:hint="default"/>
        <w:lang w:val="cs-CZ" w:eastAsia="cs-CZ" w:bidi="cs-CZ"/>
      </w:rPr>
    </w:lvl>
    <w:lvl w:ilvl="5" w:tplc="9EF001B4">
      <w:numFmt w:val="bullet"/>
      <w:lvlText w:val="•"/>
      <w:lvlJc w:val="left"/>
      <w:pPr>
        <w:ind w:left="4973" w:hanging="284"/>
      </w:pPr>
      <w:rPr>
        <w:rFonts w:hint="default"/>
        <w:lang w:val="cs-CZ" w:eastAsia="cs-CZ" w:bidi="cs-CZ"/>
      </w:rPr>
    </w:lvl>
    <w:lvl w:ilvl="6" w:tplc="AFCE174C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369A1EC2">
      <w:numFmt w:val="bullet"/>
      <w:lvlText w:val="•"/>
      <w:lvlJc w:val="left"/>
      <w:pPr>
        <w:ind w:left="6762" w:hanging="284"/>
      </w:pPr>
      <w:rPr>
        <w:rFonts w:hint="default"/>
        <w:lang w:val="cs-CZ" w:eastAsia="cs-CZ" w:bidi="cs-CZ"/>
      </w:rPr>
    </w:lvl>
    <w:lvl w:ilvl="8" w:tplc="3EE2EEA6">
      <w:numFmt w:val="bullet"/>
      <w:lvlText w:val="•"/>
      <w:lvlJc w:val="left"/>
      <w:pPr>
        <w:ind w:left="7657" w:hanging="284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8"/>
    <w:rsid w:val="001D4DC3"/>
    <w:rsid w:val="003B297E"/>
    <w:rsid w:val="003F2462"/>
    <w:rsid w:val="004A76C6"/>
    <w:rsid w:val="00511FBE"/>
    <w:rsid w:val="006861DF"/>
    <w:rsid w:val="00823508"/>
    <w:rsid w:val="00B10FF8"/>
    <w:rsid w:val="00CB43ED"/>
    <w:rsid w:val="00CD238D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8167"/>
  <w15:docId w15:val="{AC118D60-A591-43ED-9F8A-2259CC7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5"/>
      <w:ind w:left="2166" w:right="211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2169" w:right="211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9" w:right="500" w:hanging="283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3"/>
    <w:rPr>
      <w:rFonts w:ascii="Tahoma" w:eastAsia="Times New Roman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Kofferova Monika</cp:lastModifiedBy>
  <cp:revision>4</cp:revision>
  <cp:lastPrinted>2018-09-12T12:40:00Z</cp:lastPrinted>
  <dcterms:created xsi:type="dcterms:W3CDTF">2018-09-12T12:39:00Z</dcterms:created>
  <dcterms:modified xsi:type="dcterms:W3CDTF">2018-09-24T08:24:00Z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