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8" w:type="dxa"/>
        <w:tblBorders>
          <w:bottom w:val="single" w:sz="4" w:space="0" w:color="auto"/>
        </w:tblBorders>
        <w:tblLook w:val="01E0" w:firstRow="1" w:lastRow="1" w:firstColumn="1" w:lastColumn="1" w:noHBand="0" w:noVBand="0"/>
      </w:tblPr>
      <w:tblGrid>
        <w:gridCol w:w="5508"/>
        <w:gridCol w:w="5400"/>
      </w:tblGrid>
      <w:tr w:rsidR="00936F90" w:rsidRPr="00AE1A79" w:rsidTr="00CF31E4">
        <w:tc>
          <w:tcPr>
            <w:tcW w:w="5508" w:type="dxa"/>
            <w:tcBorders>
              <w:bottom w:val="single" w:sz="4" w:space="0" w:color="auto"/>
            </w:tcBorders>
          </w:tcPr>
          <w:bookmarkStart w:id="0" w:name="_GoBack"/>
          <w:bookmarkEnd w:id="0"/>
          <w:p w:rsidR="00936F90" w:rsidRPr="00160850" w:rsidRDefault="00936F90" w:rsidP="00CF31E4">
            <w:pPr>
              <w:rPr>
                <w:rFonts w:cs="Arial"/>
                <w:b/>
                <w:sz w:val="36"/>
                <w:szCs w:val="36"/>
              </w:rPr>
            </w:pPr>
            <w:r w:rsidRPr="0082193C">
              <w:object w:dxaOrig="14761" w:dyaOrig="14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132.75pt" o:ole="">
                  <v:imagedata r:id="rId7" o:title=""/>
                </v:shape>
                <o:OLEObject Type="Embed" ProgID="AcroExch.Document.DC" ShapeID="_x0000_i1025" DrawAspect="Content" ObjectID="_1678535204" r:id="rId8"/>
              </w:object>
            </w:r>
          </w:p>
        </w:tc>
        <w:tc>
          <w:tcPr>
            <w:tcW w:w="5400" w:type="dxa"/>
            <w:tcBorders>
              <w:bottom w:val="single" w:sz="4" w:space="0" w:color="auto"/>
            </w:tcBorders>
            <w:vAlign w:val="center"/>
          </w:tcPr>
          <w:p w:rsidR="00936F90" w:rsidRDefault="00936F90" w:rsidP="00CF31E4">
            <w:pPr>
              <w:pStyle w:val="Zhlav"/>
              <w:jc w:val="right"/>
              <w:rPr>
                <w:rFonts w:ascii="Arial" w:hAnsi="Arial" w:cs="Arial"/>
                <w:sz w:val="20"/>
                <w:szCs w:val="20"/>
              </w:rPr>
            </w:pPr>
            <w:r>
              <w:rPr>
                <w:rFonts w:ascii="Arial" w:hAnsi="Arial" w:cs="Arial"/>
                <w:sz w:val="20"/>
                <w:szCs w:val="20"/>
              </w:rPr>
              <w:t>Kindred Support Services, LLC</w:t>
            </w:r>
          </w:p>
          <w:p w:rsidR="00936F90" w:rsidRPr="00B00D8E" w:rsidRDefault="0044531C" w:rsidP="00CF31E4">
            <w:pPr>
              <w:pStyle w:val="Zhlav"/>
              <w:jc w:val="right"/>
              <w:rPr>
                <w:rFonts w:ascii="Arial" w:hAnsi="Arial" w:cs="Arial"/>
                <w:sz w:val="20"/>
                <w:szCs w:val="20"/>
              </w:rPr>
            </w:pPr>
            <w:r>
              <w:rPr>
                <w:rFonts w:ascii="Arial" w:hAnsi="Arial" w:cs="Arial"/>
                <w:sz w:val="20"/>
                <w:szCs w:val="20"/>
              </w:rPr>
              <w:t>PO Box 3064</w:t>
            </w:r>
          </w:p>
          <w:p w:rsidR="00936F90" w:rsidRPr="00B00D8E" w:rsidRDefault="00936F90" w:rsidP="00CF31E4">
            <w:pPr>
              <w:pStyle w:val="Zhlav"/>
              <w:jc w:val="right"/>
              <w:rPr>
                <w:rFonts w:ascii="Arial" w:hAnsi="Arial" w:cs="Arial"/>
                <w:sz w:val="20"/>
                <w:szCs w:val="20"/>
              </w:rPr>
            </w:pPr>
            <w:r>
              <w:rPr>
                <w:rFonts w:ascii="Arial" w:hAnsi="Arial" w:cs="Arial"/>
                <w:sz w:val="20"/>
                <w:szCs w:val="20"/>
              </w:rPr>
              <w:t>La Grande, OR 97850</w:t>
            </w:r>
          </w:p>
          <w:p w:rsidR="00535E70" w:rsidRDefault="00535E70" w:rsidP="00535E70">
            <w:pPr>
              <w:pStyle w:val="Zhlav"/>
              <w:rPr>
                <w:sz w:val="20"/>
                <w:szCs w:val="20"/>
              </w:rPr>
            </w:pPr>
          </w:p>
          <w:p w:rsidR="00535E70" w:rsidRDefault="00535E70" w:rsidP="00535E70">
            <w:pPr>
              <w:pStyle w:val="Zhlav"/>
              <w:jc w:val="right"/>
              <w:rPr>
                <w:sz w:val="20"/>
                <w:szCs w:val="20"/>
              </w:rPr>
            </w:pPr>
          </w:p>
          <w:p w:rsidR="00EC4A46" w:rsidRDefault="00EC4A46" w:rsidP="00535E70">
            <w:pPr>
              <w:pStyle w:val="Zhlav"/>
              <w:jc w:val="right"/>
              <w:rPr>
                <w:sz w:val="20"/>
                <w:szCs w:val="20"/>
              </w:rPr>
            </w:pPr>
            <w:r>
              <w:rPr>
                <w:sz w:val="20"/>
                <w:szCs w:val="20"/>
              </w:rPr>
              <w:t xml:space="preserve">Julie </w:t>
            </w:r>
            <w:proofErr w:type="spellStart"/>
            <w:r>
              <w:rPr>
                <w:sz w:val="20"/>
                <w:szCs w:val="20"/>
              </w:rPr>
              <w:t>Farnam</w:t>
            </w:r>
            <w:proofErr w:type="spellEnd"/>
            <w:r>
              <w:rPr>
                <w:sz w:val="20"/>
                <w:szCs w:val="20"/>
              </w:rPr>
              <w:t>, LCSW 541/805-0193</w:t>
            </w:r>
          </w:p>
          <w:p w:rsidR="00535E70" w:rsidRDefault="00951694" w:rsidP="00535E70">
            <w:pPr>
              <w:pStyle w:val="Zhlav"/>
              <w:jc w:val="right"/>
              <w:rPr>
                <w:sz w:val="20"/>
                <w:szCs w:val="20"/>
              </w:rPr>
            </w:pPr>
            <w:r>
              <w:rPr>
                <w:sz w:val="20"/>
                <w:szCs w:val="20"/>
              </w:rPr>
              <w:t xml:space="preserve">Katie </w:t>
            </w:r>
            <w:proofErr w:type="spellStart"/>
            <w:r>
              <w:rPr>
                <w:sz w:val="20"/>
                <w:szCs w:val="20"/>
              </w:rPr>
              <w:t>xxxxxxxxx</w:t>
            </w:r>
            <w:proofErr w:type="spellEnd"/>
            <w:r w:rsidR="00535E70">
              <w:rPr>
                <w:sz w:val="20"/>
                <w:szCs w:val="20"/>
              </w:rPr>
              <w:t>, LCSW 541-</w:t>
            </w:r>
            <w:r>
              <w:rPr>
                <w:sz w:val="20"/>
                <w:szCs w:val="20"/>
              </w:rPr>
              <w:t>xxxxxxx</w:t>
            </w:r>
          </w:p>
          <w:p w:rsidR="00EC4A46" w:rsidRDefault="00951694" w:rsidP="00535E70">
            <w:pPr>
              <w:pStyle w:val="Zhlav"/>
              <w:jc w:val="right"/>
              <w:rPr>
                <w:sz w:val="20"/>
                <w:szCs w:val="20"/>
              </w:rPr>
            </w:pPr>
            <w:r>
              <w:rPr>
                <w:sz w:val="20"/>
                <w:szCs w:val="20"/>
              </w:rPr>
              <w:t xml:space="preserve">Amanda </w:t>
            </w:r>
            <w:proofErr w:type="spellStart"/>
            <w:r>
              <w:rPr>
                <w:sz w:val="20"/>
                <w:szCs w:val="20"/>
              </w:rPr>
              <w:t>xxxxxxxxx</w:t>
            </w:r>
            <w:proofErr w:type="spellEnd"/>
            <w:r w:rsidR="00EC4A46">
              <w:rPr>
                <w:sz w:val="20"/>
                <w:szCs w:val="20"/>
              </w:rPr>
              <w:t>, LCSW 541/</w:t>
            </w:r>
            <w:proofErr w:type="spellStart"/>
            <w:r>
              <w:rPr>
                <w:sz w:val="20"/>
                <w:szCs w:val="20"/>
              </w:rPr>
              <w:t>xxxxxxx</w:t>
            </w:r>
            <w:proofErr w:type="spellEnd"/>
          </w:p>
          <w:p w:rsidR="00535E70" w:rsidRDefault="00535E70" w:rsidP="00535E70">
            <w:pPr>
              <w:pStyle w:val="Zhlav"/>
              <w:jc w:val="right"/>
              <w:rPr>
                <w:sz w:val="20"/>
                <w:szCs w:val="20"/>
              </w:rPr>
            </w:pPr>
            <w:r>
              <w:rPr>
                <w:sz w:val="20"/>
                <w:szCs w:val="20"/>
              </w:rPr>
              <w:t>Business telephone 541/</w:t>
            </w:r>
            <w:proofErr w:type="spellStart"/>
            <w:r w:rsidR="00951694">
              <w:rPr>
                <w:sz w:val="20"/>
                <w:szCs w:val="20"/>
              </w:rPr>
              <w:t>xxxxxxx</w:t>
            </w:r>
            <w:proofErr w:type="spellEnd"/>
          </w:p>
          <w:p w:rsidR="001F28B8" w:rsidRDefault="00936F90" w:rsidP="00535E70">
            <w:pPr>
              <w:pStyle w:val="Zhlav"/>
              <w:jc w:val="right"/>
              <w:rPr>
                <w:rFonts w:ascii="Arial" w:hAnsi="Arial" w:cs="Arial"/>
                <w:sz w:val="20"/>
                <w:szCs w:val="20"/>
              </w:rPr>
            </w:pPr>
            <w:r>
              <w:rPr>
                <w:rFonts w:ascii="Arial" w:hAnsi="Arial" w:cs="Arial"/>
                <w:sz w:val="20"/>
                <w:szCs w:val="20"/>
              </w:rPr>
              <w:t xml:space="preserve"> </w:t>
            </w:r>
            <w:r w:rsidRPr="00B00D8E">
              <w:rPr>
                <w:rFonts w:ascii="Arial" w:hAnsi="Arial" w:cs="Arial"/>
                <w:sz w:val="20"/>
                <w:szCs w:val="20"/>
              </w:rPr>
              <w:t xml:space="preserve"> </w:t>
            </w:r>
          </w:p>
          <w:p w:rsidR="00936F90" w:rsidRPr="00C966E8" w:rsidRDefault="00936F90" w:rsidP="00CF31E4">
            <w:pPr>
              <w:pStyle w:val="Zhlav"/>
              <w:jc w:val="right"/>
              <w:rPr>
                <w:rFonts w:ascii="Eras Demi ITC" w:hAnsi="Eras Demi ITC"/>
              </w:rPr>
            </w:pPr>
            <w:r w:rsidRPr="00B00D8E">
              <w:rPr>
                <w:rFonts w:ascii="Arial" w:hAnsi="Arial" w:cs="Arial"/>
                <w:sz w:val="20"/>
                <w:szCs w:val="20"/>
              </w:rPr>
              <w:t xml:space="preserve"> </w:t>
            </w:r>
          </w:p>
        </w:tc>
      </w:tr>
    </w:tbl>
    <w:p w:rsidR="00936F90" w:rsidRDefault="00936F90" w:rsidP="005345FC">
      <w:pPr>
        <w:pStyle w:val="Nadpis3"/>
        <w:rPr>
          <w:rFonts w:ascii="Arial" w:hAnsi="Arial" w:cs="Arial"/>
        </w:rPr>
      </w:pPr>
    </w:p>
    <w:p w:rsidR="00936F90" w:rsidRPr="00826EB1" w:rsidRDefault="001F28B8" w:rsidP="001F28B8">
      <w:pPr>
        <w:jc w:val="center"/>
        <w:rPr>
          <w:rFonts w:ascii="Arial" w:hAnsi="Arial" w:cs="Arial"/>
          <w:b/>
          <w:sz w:val="28"/>
          <w:szCs w:val="28"/>
        </w:rPr>
      </w:pPr>
      <w:r w:rsidRPr="00826EB1">
        <w:rPr>
          <w:rFonts w:ascii="Arial" w:hAnsi="Arial" w:cs="Arial"/>
          <w:b/>
          <w:sz w:val="28"/>
          <w:szCs w:val="28"/>
        </w:rPr>
        <w:t>In-Home Safety and Reunification Services (ISRS)</w:t>
      </w:r>
    </w:p>
    <w:p w:rsidR="001F28B8" w:rsidRPr="00826EB1" w:rsidRDefault="001F28B8" w:rsidP="001F28B8">
      <w:pPr>
        <w:jc w:val="center"/>
        <w:rPr>
          <w:rFonts w:ascii="Arial" w:hAnsi="Arial" w:cs="Arial"/>
          <w:b/>
          <w:sz w:val="28"/>
          <w:szCs w:val="28"/>
        </w:rPr>
      </w:pPr>
      <w:r w:rsidRPr="00826EB1">
        <w:rPr>
          <w:rFonts w:ascii="Arial" w:hAnsi="Arial" w:cs="Arial"/>
          <w:b/>
          <w:sz w:val="28"/>
          <w:szCs w:val="28"/>
        </w:rPr>
        <w:t>Strengthening, Preserving and Reunifying Families (SPRF)</w:t>
      </w:r>
    </w:p>
    <w:p w:rsidR="001F28B8" w:rsidRPr="00826EB1" w:rsidRDefault="001F28B8" w:rsidP="001F28B8">
      <w:pPr>
        <w:jc w:val="center"/>
        <w:rPr>
          <w:rFonts w:ascii="Arial" w:hAnsi="Arial" w:cs="Arial"/>
          <w:b/>
        </w:rPr>
      </w:pPr>
    </w:p>
    <w:p w:rsidR="001F28B8" w:rsidRDefault="00826EB1" w:rsidP="001F28B8">
      <w:pPr>
        <w:rPr>
          <w:rFonts w:ascii="Arial" w:hAnsi="Arial" w:cs="Arial"/>
        </w:rPr>
      </w:pPr>
      <w:r>
        <w:rPr>
          <w:rFonts w:ascii="Arial" w:hAnsi="Arial" w:cs="Arial"/>
        </w:rPr>
        <w:t>Kindred Support Services</w:t>
      </w:r>
      <w:r w:rsidR="001F28B8">
        <w:rPr>
          <w:rFonts w:ascii="Arial" w:hAnsi="Arial" w:cs="Arial"/>
        </w:rPr>
        <w:t xml:space="preserve"> provide</w:t>
      </w:r>
      <w:r>
        <w:rPr>
          <w:rFonts w:ascii="Arial" w:hAnsi="Arial" w:cs="Arial"/>
        </w:rPr>
        <w:t>s</w:t>
      </w:r>
      <w:r w:rsidR="001F28B8">
        <w:rPr>
          <w:rFonts w:ascii="Arial" w:hAnsi="Arial" w:cs="Arial"/>
        </w:rPr>
        <w:t xml:space="preserve"> intensive home based services to families referred by DHS to help children and families who are working with the child welfare system.   </w:t>
      </w:r>
    </w:p>
    <w:p w:rsidR="001F28B8" w:rsidRDefault="001F28B8" w:rsidP="001F28B8">
      <w:pPr>
        <w:rPr>
          <w:rFonts w:ascii="Arial" w:hAnsi="Arial" w:cs="Arial"/>
        </w:rPr>
      </w:pPr>
    </w:p>
    <w:p w:rsidR="00703AAF" w:rsidRDefault="001F28B8" w:rsidP="001F28B8">
      <w:pPr>
        <w:rPr>
          <w:rFonts w:ascii="Arial" w:hAnsi="Arial" w:cs="Arial"/>
        </w:rPr>
      </w:pPr>
      <w:r>
        <w:rPr>
          <w:rFonts w:ascii="Arial" w:hAnsi="Arial" w:cs="Arial"/>
        </w:rPr>
        <w:t xml:space="preserve">The </w:t>
      </w:r>
      <w:r w:rsidRPr="0081448B">
        <w:rPr>
          <w:rFonts w:ascii="Arial" w:hAnsi="Arial" w:cs="Arial"/>
          <w:b/>
        </w:rPr>
        <w:t>Strengthening, Preserving and Reunifying Families (SPRF)</w:t>
      </w:r>
      <w:r>
        <w:rPr>
          <w:rFonts w:ascii="Arial" w:hAnsi="Arial" w:cs="Arial"/>
        </w:rPr>
        <w:t xml:space="preserve"> program provides short term ser</w:t>
      </w:r>
      <w:r w:rsidR="00703AAF">
        <w:rPr>
          <w:rFonts w:ascii="Arial" w:hAnsi="Arial" w:cs="Arial"/>
        </w:rPr>
        <w:t>vices to families when long term child welfare involvement is not anticipated by DHS.  The purpose of the SPRF program is to help families find resources and to support family stabilization.</w:t>
      </w:r>
    </w:p>
    <w:p w:rsidR="00703AAF" w:rsidRDefault="00703AAF" w:rsidP="001F28B8">
      <w:pPr>
        <w:rPr>
          <w:rFonts w:ascii="Arial" w:hAnsi="Arial" w:cs="Arial"/>
        </w:rPr>
      </w:pPr>
    </w:p>
    <w:p w:rsidR="001F28B8" w:rsidRDefault="001F28B8" w:rsidP="001F28B8">
      <w:pPr>
        <w:rPr>
          <w:rFonts w:ascii="Arial" w:hAnsi="Arial" w:cs="Arial"/>
        </w:rPr>
      </w:pPr>
      <w:r w:rsidRPr="0081448B">
        <w:rPr>
          <w:rFonts w:ascii="Arial" w:hAnsi="Arial" w:cs="Arial"/>
          <w:b/>
        </w:rPr>
        <w:t>In-Home Safety and Reunification Services (ISRS)</w:t>
      </w:r>
      <w:r>
        <w:rPr>
          <w:rFonts w:ascii="Arial" w:hAnsi="Arial" w:cs="Arial"/>
        </w:rPr>
        <w:t xml:space="preserve"> are provided for a period of 6-12 weeks to</w:t>
      </w:r>
      <w:r w:rsidR="00703AAF">
        <w:rPr>
          <w:rFonts w:ascii="Arial" w:hAnsi="Arial" w:cs="Arial"/>
        </w:rPr>
        <w:t xml:space="preserve"> families who have children in foster care or are at risk of having children taken into state custody.  ISRS services</w:t>
      </w:r>
      <w:r>
        <w:rPr>
          <w:rFonts w:ascii="Arial" w:hAnsi="Arial" w:cs="Arial"/>
        </w:rPr>
        <w:t xml:space="preserve"> help children remain in their biological home setting or help return children home after they have been taken into foster care.  </w:t>
      </w:r>
    </w:p>
    <w:p w:rsidR="00DD7A98" w:rsidRDefault="00DD7A98" w:rsidP="001F28B8">
      <w:pPr>
        <w:rPr>
          <w:rFonts w:ascii="Arial" w:hAnsi="Arial" w:cs="Arial"/>
        </w:rPr>
      </w:pPr>
    </w:p>
    <w:p w:rsidR="00703AAF" w:rsidRDefault="00DD7A98" w:rsidP="001F28B8">
      <w:pPr>
        <w:rPr>
          <w:rFonts w:ascii="Arial" w:hAnsi="Arial" w:cs="Arial"/>
        </w:rPr>
      </w:pPr>
      <w:r>
        <w:rPr>
          <w:rFonts w:ascii="Arial" w:hAnsi="Arial" w:cs="Arial"/>
        </w:rPr>
        <w:t>KSS Family Support Coordinators work</w:t>
      </w:r>
      <w:r w:rsidR="00703AAF">
        <w:rPr>
          <w:rFonts w:ascii="Arial" w:hAnsi="Arial" w:cs="Arial"/>
        </w:rPr>
        <w:t xml:space="preserve"> collaboratively with families to </w:t>
      </w:r>
      <w:r w:rsidR="00C72513">
        <w:rPr>
          <w:rFonts w:ascii="Arial" w:hAnsi="Arial" w:cs="Arial"/>
        </w:rPr>
        <w:t xml:space="preserve">assess their strengths and needs and </w:t>
      </w:r>
      <w:r w:rsidR="00703AAF">
        <w:rPr>
          <w:rFonts w:ascii="Arial" w:hAnsi="Arial" w:cs="Arial"/>
        </w:rPr>
        <w:t xml:space="preserve">address the concerns that have </w:t>
      </w:r>
      <w:r w:rsidR="00C72513">
        <w:rPr>
          <w:rFonts w:ascii="Arial" w:hAnsi="Arial" w:cs="Arial"/>
        </w:rPr>
        <w:t xml:space="preserve">been identified by DHS.  We provide empathetic, supportive services which are trauma-informed, family centered and strengths based.  </w:t>
      </w:r>
      <w:r>
        <w:rPr>
          <w:rFonts w:ascii="Arial" w:hAnsi="Arial" w:cs="Arial"/>
        </w:rPr>
        <w:t xml:space="preserve">We roll up our sleeves and work alongside families on projects and needs that have been determined to be meaningful priorities.  Services are provided in the home as well as in the community to help families connect to community supports.  </w:t>
      </w:r>
    </w:p>
    <w:p w:rsidR="00C72513" w:rsidRDefault="00C72513" w:rsidP="001F28B8">
      <w:pPr>
        <w:rPr>
          <w:rFonts w:ascii="Arial" w:hAnsi="Arial" w:cs="Arial"/>
        </w:rPr>
      </w:pPr>
    </w:p>
    <w:p w:rsidR="002C0FB5" w:rsidRPr="00826EB1" w:rsidRDefault="00C72513" w:rsidP="001F28B8">
      <w:pPr>
        <w:rPr>
          <w:rFonts w:ascii="Arial" w:hAnsi="Arial" w:cs="Arial"/>
          <w:b/>
        </w:rPr>
      </w:pPr>
      <w:r w:rsidRPr="00826EB1">
        <w:rPr>
          <w:rFonts w:ascii="Arial" w:hAnsi="Arial" w:cs="Arial"/>
          <w:b/>
        </w:rPr>
        <w:t>Services include but are not limited to</w:t>
      </w:r>
      <w:r w:rsidR="002C0FB5">
        <w:rPr>
          <w:rFonts w:ascii="Arial" w:hAnsi="Arial" w:cs="Arial"/>
          <w:b/>
        </w:rPr>
        <w:t xml:space="preserve"> helping families with</w:t>
      </w:r>
      <w:r w:rsidRPr="00826EB1">
        <w:rPr>
          <w:rFonts w:ascii="Arial" w:hAnsi="Arial" w:cs="Arial"/>
          <w:b/>
        </w:rPr>
        <w:t>:</w:t>
      </w:r>
    </w:p>
    <w:p w:rsidR="00C72513" w:rsidRPr="002C0FB5" w:rsidRDefault="002C0FB5" w:rsidP="002C0FB5">
      <w:pPr>
        <w:pStyle w:val="Odstavecseseznamem"/>
        <w:numPr>
          <w:ilvl w:val="0"/>
          <w:numId w:val="5"/>
        </w:numPr>
        <w:rPr>
          <w:rFonts w:ascii="Arial" w:hAnsi="Arial" w:cs="Arial"/>
          <w:b/>
        </w:rPr>
      </w:pPr>
      <w:r>
        <w:rPr>
          <w:rFonts w:ascii="Arial" w:hAnsi="Arial" w:cs="Arial"/>
          <w:b/>
        </w:rPr>
        <w:t>H</w:t>
      </w:r>
      <w:r w:rsidRPr="002C0FB5">
        <w:rPr>
          <w:rFonts w:ascii="Arial" w:hAnsi="Arial" w:cs="Arial"/>
          <w:b/>
        </w:rPr>
        <w:t>ealthy, safe parenting techniques</w:t>
      </w:r>
    </w:p>
    <w:p w:rsidR="00826EB1" w:rsidRDefault="002C0FB5" w:rsidP="00C72513">
      <w:pPr>
        <w:pStyle w:val="Odstavecseseznamem"/>
        <w:numPr>
          <w:ilvl w:val="0"/>
          <w:numId w:val="4"/>
        </w:numPr>
        <w:rPr>
          <w:rFonts w:ascii="Arial" w:hAnsi="Arial" w:cs="Arial"/>
          <w:b/>
        </w:rPr>
      </w:pPr>
      <w:r>
        <w:rPr>
          <w:rFonts w:ascii="Arial" w:hAnsi="Arial" w:cs="Arial"/>
          <w:b/>
        </w:rPr>
        <w:t>Managing stress</w:t>
      </w:r>
    </w:p>
    <w:p w:rsidR="002C0FB5" w:rsidRDefault="002C0FB5" w:rsidP="00C72513">
      <w:pPr>
        <w:pStyle w:val="Odstavecseseznamem"/>
        <w:numPr>
          <w:ilvl w:val="0"/>
          <w:numId w:val="4"/>
        </w:numPr>
        <w:rPr>
          <w:rFonts w:ascii="Arial" w:hAnsi="Arial" w:cs="Arial"/>
          <w:b/>
        </w:rPr>
      </w:pPr>
      <w:r>
        <w:rPr>
          <w:rFonts w:ascii="Arial" w:hAnsi="Arial" w:cs="Arial"/>
          <w:b/>
        </w:rPr>
        <w:t>Safe housing assistance</w:t>
      </w:r>
    </w:p>
    <w:p w:rsidR="002C0FB5" w:rsidRPr="00826EB1" w:rsidRDefault="002C0FB5" w:rsidP="00C72513">
      <w:pPr>
        <w:pStyle w:val="Odstavecseseznamem"/>
        <w:numPr>
          <w:ilvl w:val="0"/>
          <w:numId w:val="4"/>
        </w:numPr>
        <w:rPr>
          <w:rFonts w:ascii="Arial" w:hAnsi="Arial" w:cs="Arial"/>
          <w:b/>
        </w:rPr>
      </w:pPr>
      <w:r>
        <w:rPr>
          <w:rFonts w:ascii="Arial" w:hAnsi="Arial" w:cs="Arial"/>
          <w:b/>
        </w:rPr>
        <w:t>Stabilizing home environments</w:t>
      </w:r>
    </w:p>
    <w:p w:rsidR="00C72513" w:rsidRPr="00826EB1" w:rsidRDefault="002C0FB5" w:rsidP="00C72513">
      <w:pPr>
        <w:pStyle w:val="Odstavecseseznamem"/>
        <w:numPr>
          <w:ilvl w:val="0"/>
          <w:numId w:val="4"/>
        </w:numPr>
        <w:rPr>
          <w:rFonts w:ascii="Arial" w:hAnsi="Arial" w:cs="Arial"/>
          <w:b/>
        </w:rPr>
      </w:pPr>
      <w:r>
        <w:rPr>
          <w:rFonts w:ascii="Arial" w:hAnsi="Arial" w:cs="Arial"/>
          <w:b/>
        </w:rPr>
        <w:t>Supervision and support for visits between parents and children</w:t>
      </w:r>
    </w:p>
    <w:p w:rsidR="00C72513" w:rsidRDefault="002C0FB5" w:rsidP="00C72513">
      <w:pPr>
        <w:pStyle w:val="Odstavecseseznamem"/>
        <w:numPr>
          <w:ilvl w:val="0"/>
          <w:numId w:val="4"/>
        </w:numPr>
        <w:rPr>
          <w:rFonts w:ascii="Arial" w:hAnsi="Arial" w:cs="Arial"/>
          <w:b/>
        </w:rPr>
      </w:pPr>
      <w:r>
        <w:rPr>
          <w:rFonts w:ascii="Arial" w:hAnsi="Arial" w:cs="Arial"/>
          <w:b/>
        </w:rPr>
        <w:t xml:space="preserve">Household </w:t>
      </w:r>
      <w:r w:rsidR="00C72513" w:rsidRPr="00826EB1">
        <w:rPr>
          <w:rFonts w:ascii="Arial" w:hAnsi="Arial" w:cs="Arial"/>
          <w:b/>
        </w:rPr>
        <w:t xml:space="preserve">management </w:t>
      </w:r>
      <w:r>
        <w:rPr>
          <w:rFonts w:ascii="Arial" w:hAnsi="Arial" w:cs="Arial"/>
          <w:b/>
        </w:rPr>
        <w:t xml:space="preserve">and organizational </w:t>
      </w:r>
      <w:r w:rsidR="00C72513" w:rsidRPr="00826EB1">
        <w:rPr>
          <w:rFonts w:ascii="Arial" w:hAnsi="Arial" w:cs="Arial"/>
          <w:b/>
        </w:rPr>
        <w:t>skills</w:t>
      </w:r>
    </w:p>
    <w:p w:rsidR="002C0FB5" w:rsidRPr="00826EB1" w:rsidRDefault="002C0FB5" w:rsidP="00C72513">
      <w:pPr>
        <w:pStyle w:val="Odstavecseseznamem"/>
        <w:numPr>
          <w:ilvl w:val="0"/>
          <w:numId w:val="4"/>
        </w:numPr>
        <w:rPr>
          <w:rFonts w:ascii="Arial" w:hAnsi="Arial" w:cs="Arial"/>
          <w:b/>
        </w:rPr>
      </w:pPr>
      <w:r>
        <w:rPr>
          <w:rFonts w:ascii="Arial" w:hAnsi="Arial" w:cs="Arial"/>
          <w:b/>
        </w:rPr>
        <w:t>Help with budgeting and finding resources</w:t>
      </w:r>
    </w:p>
    <w:p w:rsidR="00C72513" w:rsidRPr="00826EB1" w:rsidRDefault="002C0FB5" w:rsidP="00C72513">
      <w:pPr>
        <w:pStyle w:val="Odstavecseseznamem"/>
        <w:numPr>
          <w:ilvl w:val="0"/>
          <w:numId w:val="4"/>
        </w:numPr>
        <w:rPr>
          <w:rFonts w:ascii="Arial" w:hAnsi="Arial" w:cs="Arial"/>
          <w:b/>
        </w:rPr>
      </w:pPr>
      <w:r>
        <w:rPr>
          <w:rFonts w:ascii="Arial" w:hAnsi="Arial" w:cs="Arial"/>
          <w:b/>
        </w:rPr>
        <w:t>Problem solving</w:t>
      </w:r>
    </w:p>
    <w:p w:rsidR="00C72513" w:rsidRPr="002C0FB5" w:rsidRDefault="002C0FB5" w:rsidP="002C0FB5">
      <w:pPr>
        <w:pStyle w:val="Odstavecseseznamem"/>
        <w:numPr>
          <w:ilvl w:val="0"/>
          <w:numId w:val="4"/>
        </w:numPr>
        <w:rPr>
          <w:rFonts w:ascii="Arial" w:hAnsi="Arial" w:cs="Arial"/>
          <w:b/>
        </w:rPr>
      </w:pPr>
      <w:r>
        <w:rPr>
          <w:rFonts w:ascii="Arial" w:hAnsi="Arial" w:cs="Arial"/>
          <w:b/>
        </w:rPr>
        <w:t>Maintaining safety from dangerous conditions</w:t>
      </w:r>
    </w:p>
    <w:p w:rsidR="00826EB1" w:rsidRPr="00826EB1" w:rsidRDefault="00826EB1" w:rsidP="001F28B8">
      <w:pPr>
        <w:pStyle w:val="Odstavecseseznamem"/>
        <w:numPr>
          <w:ilvl w:val="0"/>
          <w:numId w:val="4"/>
        </w:numPr>
        <w:rPr>
          <w:rFonts w:ascii="Arial" w:hAnsi="Arial" w:cs="Arial"/>
          <w:b/>
        </w:rPr>
      </w:pPr>
      <w:r w:rsidRPr="00826EB1">
        <w:rPr>
          <w:rFonts w:ascii="Arial" w:hAnsi="Arial" w:cs="Arial"/>
          <w:b/>
        </w:rPr>
        <w:t>Personalized family routines</w:t>
      </w:r>
    </w:p>
    <w:p w:rsidR="00826EB1" w:rsidRPr="00826EB1" w:rsidRDefault="002C0FB5" w:rsidP="001F28B8">
      <w:pPr>
        <w:pStyle w:val="Odstavecseseznamem"/>
        <w:numPr>
          <w:ilvl w:val="0"/>
          <w:numId w:val="4"/>
        </w:numPr>
        <w:rPr>
          <w:rFonts w:ascii="Arial" w:hAnsi="Arial" w:cs="Arial"/>
          <w:b/>
        </w:rPr>
      </w:pPr>
      <w:r>
        <w:rPr>
          <w:rFonts w:ascii="Arial" w:hAnsi="Arial" w:cs="Arial"/>
          <w:b/>
        </w:rPr>
        <w:t>F</w:t>
      </w:r>
      <w:r w:rsidR="00DD7A98">
        <w:rPr>
          <w:rFonts w:ascii="Arial" w:hAnsi="Arial" w:cs="Arial"/>
          <w:b/>
        </w:rPr>
        <w:t xml:space="preserve">inding and connecting </w:t>
      </w:r>
      <w:r w:rsidR="00826EB1" w:rsidRPr="00826EB1">
        <w:rPr>
          <w:rFonts w:ascii="Arial" w:hAnsi="Arial" w:cs="Arial"/>
          <w:b/>
        </w:rPr>
        <w:t>to community resources</w:t>
      </w:r>
    </w:p>
    <w:p w:rsidR="002C0FB5" w:rsidRDefault="002C0FB5" w:rsidP="001F28B8">
      <w:pPr>
        <w:pStyle w:val="Odstavecseseznamem"/>
        <w:numPr>
          <w:ilvl w:val="0"/>
          <w:numId w:val="4"/>
        </w:numPr>
        <w:rPr>
          <w:rFonts w:ascii="Arial" w:hAnsi="Arial" w:cs="Arial"/>
          <w:b/>
        </w:rPr>
      </w:pPr>
      <w:r>
        <w:rPr>
          <w:rFonts w:ascii="Arial" w:hAnsi="Arial" w:cs="Arial"/>
          <w:b/>
        </w:rPr>
        <w:t>Connecting families with healthy social supports</w:t>
      </w:r>
    </w:p>
    <w:p w:rsidR="00C72513" w:rsidRPr="002C0FB5" w:rsidRDefault="002C0FB5" w:rsidP="001F28B8">
      <w:pPr>
        <w:pStyle w:val="Odstavecseseznamem"/>
        <w:numPr>
          <w:ilvl w:val="0"/>
          <w:numId w:val="4"/>
        </w:numPr>
        <w:rPr>
          <w:rFonts w:ascii="Arial" w:hAnsi="Arial" w:cs="Arial"/>
          <w:b/>
        </w:rPr>
      </w:pPr>
      <w:r>
        <w:rPr>
          <w:rFonts w:ascii="Arial" w:hAnsi="Arial" w:cs="Arial"/>
          <w:b/>
        </w:rPr>
        <w:t xml:space="preserve">Limited </w:t>
      </w:r>
      <w:r w:rsidR="00826EB1" w:rsidRPr="002C0FB5">
        <w:rPr>
          <w:rFonts w:ascii="Arial" w:hAnsi="Arial" w:cs="Arial"/>
          <w:b/>
        </w:rPr>
        <w:t>Support Fund</w:t>
      </w:r>
      <w:r w:rsidR="00CE572B">
        <w:rPr>
          <w:rFonts w:ascii="Arial" w:hAnsi="Arial" w:cs="Arial"/>
          <w:b/>
        </w:rPr>
        <w:t>s: Av</w:t>
      </w:r>
      <w:r>
        <w:rPr>
          <w:rFonts w:ascii="Arial" w:hAnsi="Arial" w:cs="Arial"/>
          <w:b/>
        </w:rPr>
        <w:t xml:space="preserve">ailable to </w:t>
      </w:r>
      <w:r w:rsidR="00DD7A98" w:rsidRPr="002C0FB5">
        <w:rPr>
          <w:rFonts w:ascii="Arial" w:hAnsi="Arial" w:cs="Arial"/>
          <w:b/>
        </w:rPr>
        <w:t xml:space="preserve">help families obtain resources that create or </w:t>
      </w:r>
      <w:r w:rsidR="00826EB1" w:rsidRPr="002C0FB5">
        <w:rPr>
          <w:rFonts w:ascii="Arial" w:hAnsi="Arial" w:cs="Arial"/>
          <w:b/>
        </w:rPr>
        <w:t>maintain safe environments for children.</w:t>
      </w:r>
      <w:r w:rsidR="00DD7A98" w:rsidRPr="002C0FB5">
        <w:rPr>
          <w:rFonts w:ascii="Arial" w:hAnsi="Arial" w:cs="Arial"/>
          <w:b/>
        </w:rPr>
        <w:t xml:space="preserve"> </w:t>
      </w:r>
      <w:r w:rsidR="00826EB1" w:rsidRPr="002C0FB5">
        <w:rPr>
          <w:rFonts w:ascii="Arial" w:hAnsi="Arial" w:cs="Arial"/>
          <w:b/>
        </w:rPr>
        <w:t xml:space="preserve">  </w:t>
      </w:r>
    </w:p>
    <w:sectPr w:rsidR="00C72513" w:rsidRPr="002C0FB5" w:rsidSect="002C0FB5">
      <w:footerReference w:type="default" r:id="rId9"/>
      <w:pgSz w:w="12240" w:h="15840"/>
      <w:pgMar w:top="1152" w:right="720" w:bottom="115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48F" w:rsidRDefault="0012248F" w:rsidP="0094651D">
      <w:r>
        <w:separator/>
      </w:r>
    </w:p>
  </w:endnote>
  <w:endnote w:type="continuationSeparator" w:id="0">
    <w:p w:rsidR="0012248F" w:rsidRDefault="0012248F" w:rsidP="0094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90" w:rsidRPr="003D0F17" w:rsidRDefault="00936F90" w:rsidP="00BA4EDE">
    <w:pPr>
      <w:pStyle w:val="Zpat"/>
      <w:tabs>
        <w:tab w:val="clear" w:pos="4320"/>
        <w:tab w:val="clear" w:pos="8640"/>
        <w:tab w:val="center" w:pos="5400"/>
        <w:tab w:val="right" w:pos="10800"/>
      </w:tabs>
      <w:rPr>
        <w:rFonts w:ascii="Arial" w:hAnsi="Arial" w:cs="Arial"/>
        <w:sz w:val="18"/>
        <w:szCs w:val="18"/>
      </w:rPr>
    </w:pPr>
    <w:r w:rsidRPr="003D0F17">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48F" w:rsidRDefault="0012248F" w:rsidP="0094651D">
      <w:r>
        <w:separator/>
      </w:r>
    </w:p>
  </w:footnote>
  <w:footnote w:type="continuationSeparator" w:id="0">
    <w:p w:rsidR="0012248F" w:rsidRDefault="0012248F" w:rsidP="00946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03768"/>
    <w:multiLevelType w:val="hybridMultilevel"/>
    <w:tmpl w:val="2EE80566"/>
    <w:lvl w:ilvl="0" w:tplc="7F08EB8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303ED"/>
    <w:multiLevelType w:val="hybridMultilevel"/>
    <w:tmpl w:val="8108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B70E7"/>
    <w:multiLevelType w:val="hybridMultilevel"/>
    <w:tmpl w:val="2C82D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4675E7"/>
    <w:multiLevelType w:val="hybridMultilevel"/>
    <w:tmpl w:val="C424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4E339F"/>
    <w:multiLevelType w:val="hybridMultilevel"/>
    <w:tmpl w:val="38822BB0"/>
    <w:lvl w:ilvl="0" w:tplc="C0BA3A76">
      <w:start w:val="54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5FC"/>
    <w:rsid w:val="00053312"/>
    <w:rsid w:val="0012248F"/>
    <w:rsid w:val="001337D8"/>
    <w:rsid w:val="00160850"/>
    <w:rsid w:val="00182821"/>
    <w:rsid w:val="001F28B8"/>
    <w:rsid w:val="002B60CF"/>
    <w:rsid w:val="002C0FB5"/>
    <w:rsid w:val="0031016C"/>
    <w:rsid w:val="003D0F17"/>
    <w:rsid w:val="00442788"/>
    <w:rsid w:val="0044531C"/>
    <w:rsid w:val="004A1870"/>
    <w:rsid w:val="004E77D2"/>
    <w:rsid w:val="005345FC"/>
    <w:rsid w:val="00535E70"/>
    <w:rsid w:val="006A0C1F"/>
    <w:rsid w:val="00703AAF"/>
    <w:rsid w:val="007079AD"/>
    <w:rsid w:val="0071528D"/>
    <w:rsid w:val="007D7B1C"/>
    <w:rsid w:val="008008FC"/>
    <w:rsid w:val="0081448B"/>
    <w:rsid w:val="0082193C"/>
    <w:rsid w:val="00826EB1"/>
    <w:rsid w:val="0092700D"/>
    <w:rsid w:val="00936F90"/>
    <w:rsid w:val="0094651D"/>
    <w:rsid w:val="00951694"/>
    <w:rsid w:val="009B4ED9"/>
    <w:rsid w:val="00A171F0"/>
    <w:rsid w:val="00A37F01"/>
    <w:rsid w:val="00A639AD"/>
    <w:rsid w:val="00AE1A79"/>
    <w:rsid w:val="00B00D8E"/>
    <w:rsid w:val="00B0141B"/>
    <w:rsid w:val="00B517B2"/>
    <w:rsid w:val="00B64122"/>
    <w:rsid w:val="00B963CA"/>
    <w:rsid w:val="00BA4EDE"/>
    <w:rsid w:val="00BD15D6"/>
    <w:rsid w:val="00C5573E"/>
    <w:rsid w:val="00C677FD"/>
    <w:rsid w:val="00C72513"/>
    <w:rsid w:val="00C81384"/>
    <w:rsid w:val="00C966E8"/>
    <w:rsid w:val="00CE572B"/>
    <w:rsid w:val="00CF31E4"/>
    <w:rsid w:val="00DC66AE"/>
    <w:rsid w:val="00DD7A98"/>
    <w:rsid w:val="00DF38AB"/>
    <w:rsid w:val="00E54345"/>
    <w:rsid w:val="00E72393"/>
    <w:rsid w:val="00EB1E72"/>
    <w:rsid w:val="00EC4A46"/>
    <w:rsid w:val="00ED667D"/>
    <w:rsid w:val="00F11B61"/>
    <w:rsid w:val="00FE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1FF50F-0E00-4023-A644-5C8A6B8D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345FC"/>
    <w:rPr>
      <w:rFonts w:ascii="Times New Roman" w:eastAsia="Times New Roman" w:hAnsi="Times New Roman"/>
      <w:sz w:val="24"/>
      <w:szCs w:val="24"/>
    </w:rPr>
  </w:style>
  <w:style w:type="paragraph" w:styleId="Nadpis1">
    <w:name w:val="heading 1"/>
    <w:basedOn w:val="Normln"/>
    <w:next w:val="Normln"/>
    <w:link w:val="Nadpis1Char"/>
    <w:uiPriority w:val="99"/>
    <w:qFormat/>
    <w:rsid w:val="005345FC"/>
    <w:pPr>
      <w:keepNext/>
      <w:outlineLvl w:val="0"/>
    </w:pPr>
    <w:rPr>
      <w:b/>
      <w:bCs/>
      <w:sz w:val="28"/>
      <w:u w:val="single"/>
    </w:rPr>
  </w:style>
  <w:style w:type="paragraph" w:styleId="Nadpis3">
    <w:name w:val="heading 3"/>
    <w:basedOn w:val="Normln"/>
    <w:next w:val="Normln"/>
    <w:link w:val="Nadpis3Char"/>
    <w:uiPriority w:val="99"/>
    <w:qFormat/>
    <w:rsid w:val="005345FC"/>
    <w:pPr>
      <w:keepNext/>
      <w:jc w:val="cente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345FC"/>
    <w:rPr>
      <w:rFonts w:ascii="Times New Roman" w:hAnsi="Times New Roman" w:cs="Times New Roman"/>
      <w:b/>
      <w:bCs/>
      <w:sz w:val="24"/>
      <w:szCs w:val="24"/>
      <w:u w:val="single"/>
    </w:rPr>
  </w:style>
  <w:style w:type="character" w:customStyle="1" w:styleId="Nadpis3Char">
    <w:name w:val="Nadpis 3 Char"/>
    <w:basedOn w:val="Standardnpsmoodstavce"/>
    <w:link w:val="Nadpis3"/>
    <w:uiPriority w:val="99"/>
    <w:locked/>
    <w:rsid w:val="005345FC"/>
    <w:rPr>
      <w:rFonts w:ascii="Times New Roman" w:hAnsi="Times New Roman" w:cs="Times New Roman"/>
      <w:b/>
      <w:bCs/>
      <w:sz w:val="24"/>
      <w:szCs w:val="24"/>
    </w:rPr>
  </w:style>
  <w:style w:type="paragraph" w:styleId="Zhlav">
    <w:name w:val="header"/>
    <w:basedOn w:val="Normln"/>
    <w:link w:val="ZhlavChar"/>
    <w:uiPriority w:val="99"/>
    <w:rsid w:val="005345FC"/>
    <w:pPr>
      <w:tabs>
        <w:tab w:val="center" w:pos="4320"/>
        <w:tab w:val="right" w:pos="8640"/>
      </w:tabs>
    </w:pPr>
  </w:style>
  <w:style w:type="character" w:customStyle="1" w:styleId="ZhlavChar">
    <w:name w:val="Záhlaví Char"/>
    <w:basedOn w:val="Standardnpsmoodstavce"/>
    <w:link w:val="Zhlav"/>
    <w:uiPriority w:val="99"/>
    <w:locked/>
    <w:rsid w:val="005345FC"/>
    <w:rPr>
      <w:rFonts w:ascii="Times New Roman" w:hAnsi="Times New Roman" w:cs="Times New Roman"/>
      <w:sz w:val="24"/>
      <w:szCs w:val="24"/>
    </w:rPr>
  </w:style>
  <w:style w:type="paragraph" w:styleId="Zpat">
    <w:name w:val="footer"/>
    <w:basedOn w:val="Normln"/>
    <w:link w:val="ZpatChar"/>
    <w:uiPriority w:val="99"/>
    <w:rsid w:val="005345FC"/>
    <w:pPr>
      <w:tabs>
        <w:tab w:val="center" w:pos="4320"/>
        <w:tab w:val="right" w:pos="8640"/>
      </w:tabs>
    </w:pPr>
  </w:style>
  <w:style w:type="character" w:customStyle="1" w:styleId="ZpatChar">
    <w:name w:val="Zápatí Char"/>
    <w:basedOn w:val="Standardnpsmoodstavce"/>
    <w:link w:val="Zpat"/>
    <w:uiPriority w:val="99"/>
    <w:locked/>
    <w:rsid w:val="005345FC"/>
    <w:rPr>
      <w:rFonts w:ascii="Times New Roman" w:hAnsi="Times New Roman" w:cs="Times New Roman"/>
      <w:sz w:val="24"/>
      <w:szCs w:val="24"/>
    </w:rPr>
  </w:style>
  <w:style w:type="paragraph" w:styleId="Textbubliny">
    <w:name w:val="Balloon Text"/>
    <w:basedOn w:val="Normln"/>
    <w:link w:val="TextbublinyChar"/>
    <w:uiPriority w:val="99"/>
    <w:semiHidden/>
    <w:rsid w:val="005345F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345FC"/>
    <w:rPr>
      <w:rFonts w:ascii="Tahoma" w:hAnsi="Tahoma" w:cs="Tahoma"/>
      <w:sz w:val="16"/>
      <w:szCs w:val="16"/>
    </w:rPr>
  </w:style>
  <w:style w:type="paragraph" w:styleId="Odstavecseseznamem">
    <w:name w:val="List Paragraph"/>
    <w:basedOn w:val="Normln"/>
    <w:uiPriority w:val="99"/>
    <w:qFormat/>
    <w:rsid w:val="00534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45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331</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mbonham</dc:creator>
  <cp:lastModifiedBy>Zakoutska Michaela</cp:lastModifiedBy>
  <cp:revision>2</cp:revision>
  <cp:lastPrinted>2015-02-10T03:58:00Z</cp:lastPrinted>
  <dcterms:created xsi:type="dcterms:W3CDTF">2021-03-29T13:00:00Z</dcterms:created>
  <dcterms:modified xsi:type="dcterms:W3CDTF">2021-03-29T13:00:00Z</dcterms:modified>
</cp:coreProperties>
</file>